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53F7" w:rsidRPr="009078D2" w:rsidRDefault="001D53F7" w:rsidP="001D53F7">
      <w:pPr>
        <w:spacing w:after="0" w:line="240" w:lineRule="auto"/>
        <w:jc w:val="center"/>
        <w:rPr>
          <w:rFonts w:ascii="Arial" w:hAnsi="Arial" w:cs="Arial"/>
          <w:b/>
          <w:sz w:val="24"/>
          <w:szCs w:val="24"/>
        </w:rPr>
      </w:pPr>
      <w:r w:rsidRPr="009078D2">
        <w:rPr>
          <w:rFonts w:ascii="Arial" w:hAnsi="Arial" w:cs="Arial"/>
          <w:b/>
          <w:sz w:val="24"/>
          <w:szCs w:val="24"/>
        </w:rPr>
        <w:t>ELŐTERJESZTÉS</w:t>
      </w:r>
    </w:p>
    <w:p w:rsidR="001D53F7" w:rsidRPr="009078D2" w:rsidRDefault="001D53F7" w:rsidP="001D53F7">
      <w:pPr>
        <w:spacing w:after="0" w:line="240" w:lineRule="auto"/>
        <w:jc w:val="center"/>
        <w:rPr>
          <w:rFonts w:ascii="Arial" w:hAnsi="Arial" w:cs="Arial"/>
          <w:b/>
          <w:sz w:val="24"/>
          <w:szCs w:val="24"/>
        </w:rPr>
      </w:pPr>
    </w:p>
    <w:p w:rsidR="001D53F7" w:rsidRPr="009078D2" w:rsidRDefault="001D53F7" w:rsidP="001D53F7">
      <w:pPr>
        <w:spacing w:after="0" w:line="240" w:lineRule="auto"/>
        <w:jc w:val="center"/>
        <w:rPr>
          <w:rFonts w:ascii="Arial" w:hAnsi="Arial" w:cs="Arial"/>
          <w:b/>
          <w:sz w:val="24"/>
          <w:szCs w:val="24"/>
        </w:rPr>
      </w:pPr>
      <w:r w:rsidRPr="009078D2">
        <w:rPr>
          <w:rFonts w:ascii="Arial" w:hAnsi="Arial" w:cs="Arial"/>
          <w:b/>
          <w:sz w:val="24"/>
          <w:szCs w:val="24"/>
        </w:rPr>
        <w:t>Hévíz Város Önkormányzat Képviselő-testülete</w:t>
      </w:r>
    </w:p>
    <w:p w:rsidR="001D53F7" w:rsidRDefault="00CA520A" w:rsidP="00CA520A">
      <w:pPr>
        <w:spacing w:after="0" w:line="240" w:lineRule="auto"/>
        <w:jc w:val="center"/>
        <w:rPr>
          <w:rFonts w:ascii="Arial" w:hAnsi="Arial" w:cs="Arial"/>
          <w:b/>
          <w:sz w:val="24"/>
          <w:szCs w:val="24"/>
        </w:rPr>
      </w:pPr>
      <w:r>
        <w:rPr>
          <w:rFonts w:ascii="Arial" w:hAnsi="Arial" w:cs="Arial"/>
          <w:b/>
          <w:sz w:val="24"/>
          <w:szCs w:val="24"/>
        </w:rPr>
        <w:t>részére</w:t>
      </w:r>
    </w:p>
    <w:p w:rsidR="00CA520A" w:rsidRDefault="00CA520A" w:rsidP="00CA520A">
      <w:pPr>
        <w:spacing w:after="0" w:line="240" w:lineRule="auto"/>
        <w:jc w:val="center"/>
        <w:rPr>
          <w:rFonts w:ascii="Arial" w:hAnsi="Arial" w:cs="Arial"/>
          <w:b/>
          <w:sz w:val="24"/>
          <w:szCs w:val="24"/>
        </w:rPr>
      </w:pPr>
    </w:p>
    <w:p w:rsidR="00CA520A" w:rsidRDefault="00CA520A" w:rsidP="00CA520A">
      <w:pPr>
        <w:spacing w:after="0" w:line="240" w:lineRule="auto"/>
        <w:jc w:val="center"/>
        <w:rPr>
          <w:rFonts w:ascii="Arial" w:hAnsi="Arial" w:cs="Arial"/>
          <w:b/>
          <w:sz w:val="24"/>
          <w:szCs w:val="24"/>
        </w:rPr>
      </w:pPr>
    </w:p>
    <w:p w:rsidR="00CA520A" w:rsidRDefault="00CA520A" w:rsidP="00CA520A">
      <w:pPr>
        <w:spacing w:after="0" w:line="240" w:lineRule="auto"/>
        <w:jc w:val="center"/>
        <w:rPr>
          <w:rFonts w:ascii="Arial" w:hAnsi="Arial" w:cs="Arial"/>
          <w:b/>
          <w:sz w:val="24"/>
          <w:szCs w:val="24"/>
        </w:rPr>
      </w:pPr>
    </w:p>
    <w:p w:rsidR="00CA520A" w:rsidRPr="009078D2" w:rsidRDefault="00CA520A" w:rsidP="00CA520A">
      <w:pPr>
        <w:spacing w:after="0" w:line="240" w:lineRule="auto"/>
        <w:jc w:val="center"/>
        <w:rPr>
          <w:rFonts w:ascii="Arial" w:hAnsi="Arial" w:cs="Arial"/>
          <w:b/>
          <w:sz w:val="24"/>
          <w:szCs w:val="24"/>
        </w:rPr>
      </w:pPr>
    </w:p>
    <w:p w:rsidR="001D53F7" w:rsidRPr="00D303EE" w:rsidRDefault="001D53F7" w:rsidP="00FB133C">
      <w:pPr>
        <w:pStyle w:val="Listaszerbekezds"/>
        <w:spacing w:after="0" w:line="240" w:lineRule="auto"/>
        <w:ind w:left="1416" w:hanging="1416"/>
        <w:jc w:val="both"/>
        <w:rPr>
          <w:rFonts w:ascii="Arial" w:hAnsi="Arial" w:cs="Arial"/>
          <w:sz w:val="24"/>
          <w:szCs w:val="24"/>
        </w:rPr>
      </w:pPr>
      <w:r w:rsidRPr="00D303EE">
        <w:rPr>
          <w:rFonts w:ascii="Arial" w:hAnsi="Arial" w:cs="Arial"/>
          <w:b/>
          <w:sz w:val="24"/>
          <w:szCs w:val="24"/>
        </w:rPr>
        <w:t>Tárgy:</w:t>
      </w:r>
      <w:r w:rsidRPr="00D303EE">
        <w:rPr>
          <w:rFonts w:ascii="Arial" w:hAnsi="Arial" w:cs="Arial"/>
          <w:sz w:val="24"/>
          <w:szCs w:val="24"/>
        </w:rPr>
        <w:t xml:space="preserve"> </w:t>
      </w:r>
      <w:r w:rsidRPr="00D303EE">
        <w:rPr>
          <w:rFonts w:ascii="Arial" w:hAnsi="Arial" w:cs="Arial"/>
          <w:sz w:val="24"/>
          <w:szCs w:val="24"/>
        </w:rPr>
        <w:tab/>
        <w:t xml:space="preserve"> </w:t>
      </w:r>
      <w:r w:rsidR="00DF3121">
        <w:rPr>
          <w:rFonts w:ascii="Arial" w:hAnsi="Arial" w:cs="Arial"/>
          <w:sz w:val="24"/>
          <w:szCs w:val="24"/>
        </w:rPr>
        <w:t>A</w:t>
      </w:r>
      <w:r>
        <w:rPr>
          <w:rFonts w:ascii="Arial" w:hAnsi="Arial" w:cs="Arial"/>
          <w:sz w:val="24"/>
          <w:szCs w:val="24"/>
        </w:rPr>
        <w:t xml:space="preserve"> </w:t>
      </w:r>
      <w:r w:rsidR="004D259E">
        <w:rPr>
          <w:rFonts w:ascii="Arial" w:hAnsi="Arial" w:cs="Arial"/>
          <w:sz w:val="24"/>
          <w:szCs w:val="24"/>
        </w:rPr>
        <w:t xml:space="preserve">Kúria </w:t>
      </w:r>
      <w:r w:rsidR="007275A7">
        <w:rPr>
          <w:rFonts w:ascii="Arial" w:hAnsi="Arial" w:cs="Arial"/>
          <w:sz w:val="24"/>
          <w:szCs w:val="24"/>
        </w:rPr>
        <w:t>ítéleté</w:t>
      </w:r>
      <w:r w:rsidR="00694E29">
        <w:rPr>
          <w:rFonts w:ascii="Arial" w:hAnsi="Arial" w:cs="Arial"/>
          <w:sz w:val="24"/>
          <w:szCs w:val="24"/>
        </w:rPr>
        <w:t>nek</w:t>
      </w:r>
      <w:r w:rsidR="004D259E">
        <w:rPr>
          <w:rFonts w:ascii="Arial" w:hAnsi="Arial" w:cs="Arial"/>
          <w:sz w:val="24"/>
          <w:szCs w:val="24"/>
        </w:rPr>
        <w:t xml:space="preserve"> az un. </w:t>
      </w:r>
      <w:proofErr w:type="spellStart"/>
      <w:r>
        <w:rPr>
          <w:rFonts w:ascii="Arial" w:hAnsi="Arial" w:cs="Arial"/>
          <w:bCs/>
          <w:sz w:val="24"/>
          <w:szCs w:val="24"/>
        </w:rPr>
        <w:t>Rogner</w:t>
      </w:r>
      <w:proofErr w:type="spellEnd"/>
      <w:r>
        <w:rPr>
          <w:rFonts w:ascii="Arial" w:hAnsi="Arial" w:cs="Arial"/>
          <w:bCs/>
          <w:sz w:val="24"/>
          <w:szCs w:val="24"/>
        </w:rPr>
        <w:t xml:space="preserve"> </w:t>
      </w:r>
      <w:r w:rsidR="00934A62">
        <w:rPr>
          <w:rFonts w:ascii="Arial" w:hAnsi="Arial" w:cs="Arial"/>
          <w:bCs/>
          <w:sz w:val="24"/>
          <w:szCs w:val="24"/>
        </w:rPr>
        <w:t>ügyben</w:t>
      </w:r>
      <w:r>
        <w:rPr>
          <w:rFonts w:ascii="Arial" w:hAnsi="Arial" w:cs="Arial"/>
          <w:bCs/>
          <w:sz w:val="24"/>
          <w:szCs w:val="24"/>
        </w:rPr>
        <w:t xml:space="preserve"> </w:t>
      </w:r>
      <w:r w:rsidR="00411E8E">
        <w:rPr>
          <w:rFonts w:ascii="Arial" w:hAnsi="Arial" w:cs="Arial"/>
          <w:bCs/>
          <w:sz w:val="24"/>
          <w:szCs w:val="24"/>
        </w:rPr>
        <w:t xml:space="preserve">történő </w:t>
      </w:r>
      <w:r w:rsidR="00FF437D">
        <w:rPr>
          <w:rFonts w:ascii="Arial" w:hAnsi="Arial" w:cs="Arial"/>
          <w:bCs/>
          <w:sz w:val="24"/>
          <w:szCs w:val="24"/>
        </w:rPr>
        <w:t>kötelezettségek teljesítése</w:t>
      </w:r>
    </w:p>
    <w:p w:rsidR="001D53F7" w:rsidRPr="00D303EE" w:rsidRDefault="001D53F7" w:rsidP="001D53F7">
      <w:pPr>
        <w:spacing w:after="0" w:line="240" w:lineRule="auto"/>
        <w:jc w:val="both"/>
        <w:rPr>
          <w:rFonts w:ascii="Arial" w:hAnsi="Arial" w:cs="Arial"/>
          <w:sz w:val="24"/>
          <w:szCs w:val="24"/>
        </w:rPr>
      </w:pPr>
    </w:p>
    <w:p w:rsidR="001D53F7" w:rsidRDefault="001D53F7" w:rsidP="001D53F7">
      <w:pPr>
        <w:spacing w:after="0" w:line="240" w:lineRule="auto"/>
        <w:jc w:val="both"/>
        <w:rPr>
          <w:rFonts w:ascii="Arial" w:hAnsi="Arial" w:cs="Arial"/>
          <w:sz w:val="24"/>
          <w:szCs w:val="24"/>
        </w:rPr>
      </w:pPr>
    </w:p>
    <w:p w:rsidR="001D53F7" w:rsidRDefault="001D53F7" w:rsidP="001D53F7">
      <w:pPr>
        <w:spacing w:after="0" w:line="240" w:lineRule="auto"/>
        <w:jc w:val="both"/>
        <w:rPr>
          <w:rFonts w:ascii="Arial" w:hAnsi="Arial" w:cs="Arial"/>
          <w:sz w:val="24"/>
          <w:szCs w:val="24"/>
        </w:rPr>
      </w:pPr>
    </w:p>
    <w:p w:rsidR="001D53F7" w:rsidRPr="00D303EE" w:rsidRDefault="001D53F7" w:rsidP="001D53F7">
      <w:pPr>
        <w:spacing w:after="0" w:line="240" w:lineRule="auto"/>
        <w:jc w:val="both"/>
        <w:rPr>
          <w:rFonts w:ascii="Arial" w:hAnsi="Arial" w:cs="Arial"/>
          <w:sz w:val="24"/>
          <w:szCs w:val="24"/>
        </w:rPr>
      </w:pPr>
    </w:p>
    <w:p w:rsidR="001D53F7" w:rsidRPr="00D303EE" w:rsidRDefault="001D53F7" w:rsidP="001D53F7">
      <w:pPr>
        <w:spacing w:after="0" w:line="240" w:lineRule="auto"/>
        <w:jc w:val="both"/>
        <w:rPr>
          <w:rFonts w:ascii="Arial" w:hAnsi="Arial" w:cs="Arial"/>
          <w:sz w:val="24"/>
          <w:szCs w:val="24"/>
        </w:rPr>
      </w:pPr>
    </w:p>
    <w:p w:rsidR="001D53F7" w:rsidRPr="00D303EE" w:rsidRDefault="001D53F7" w:rsidP="001D53F7">
      <w:pPr>
        <w:spacing w:after="0" w:line="240" w:lineRule="auto"/>
        <w:jc w:val="both"/>
        <w:rPr>
          <w:rFonts w:ascii="Arial" w:hAnsi="Arial" w:cs="Arial"/>
          <w:sz w:val="24"/>
          <w:szCs w:val="24"/>
        </w:rPr>
      </w:pPr>
      <w:r w:rsidRPr="00D303EE">
        <w:rPr>
          <w:rFonts w:ascii="Arial" w:hAnsi="Arial" w:cs="Arial"/>
          <w:b/>
          <w:sz w:val="24"/>
          <w:szCs w:val="24"/>
        </w:rPr>
        <w:t>Az előterjesztő:</w:t>
      </w:r>
      <w:r w:rsidRPr="00D303EE">
        <w:rPr>
          <w:rFonts w:ascii="Arial" w:hAnsi="Arial" w:cs="Arial"/>
          <w:sz w:val="24"/>
          <w:szCs w:val="24"/>
        </w:rPr>
        <w:t xml:space="preserve"> </w:t>
      </w:r>
      <w:r w:rsidRPr="00D303EE">
        <w:rPr>
          <w:rFonts w:ascii="Arial" w:hAnsi="Arial" w:cs="Arial"/>
          <w:sz w:val="24"/>
          <w:szCs w:val="24"/>
        </w:rPr>
        <w:tab/>
        <w:t>Papp Gábor polgármester</w:t>
      </w:r>
    </w:p>
    <w:p w:rsidR="001D53F7" w:rsidRPr="00D303EE" w:rsidRDefault="001D53F7" w:rsidP="001D53F7">
      <w:pPr>
        <w:spacing w:after="0" w:line="240" w:lineRule="auto"/>
        <w:jc w:val="both"/>
        <w:rPr>
          <w:rFonts w:ascii="Arial" w:hAnsi="Arial" w:cs="Arial"/>
          <w:sz w:val="24"/>
          <w:szCs w:val="24"/>
        </w:rPr>
      </w:pPr>
    </w:p>
    <w:p w:rsidR="001D53F7" w:rsidRPr="00D303EE" w:rsidRDefault="001D53F7" w:rsidP="001D53F7">
      <w:pPr>
        <w:spacing w:after="0" w:line="240" w:lineRule="auto"/>
        <w:jc w:val="both"/>
        <w:rPr>
          <w:rFonts w:ascii="Arial" w:hAnsi="Arial" w:cs="Arial"/>
          <w:sz w:val="24"/>
          <w:szCs w:val="24"/>
        </w:rPr>
      </w:pPr>
    </w:p>
    <w:p w:rsidR="001D53F7" w:rsidRDefault="001D53F7" w:rsidP="00FB133C">
      <w:pPr>
        <w:autoSpaceDE w:val="0"/>
        <w:autoSpaceDN w:val="0"/>
        <w:adjustRightInd w:val="0"/>
        <w:spacing w:after="0" w:line="240" w:lineRule="auto"/>
        <w:jc w:val="both"/>
        <w:rPr>
          <w:rFonts w:ascii="Arial" w:hAnsi="Arial" w:cs="Arial"/>
          <w:sz w:val="24"/>
          <w:szCs w:val="24"/>
        </w:rPr>
      </w:pPr>
      <w:r w:rsidRPr="00D303EE">
        <w:rPr>
          <w:rFonts w:ascii="Arial" w:hAnsi="Arial" w:cs="Arial"/>
          <w:b/>
          <w:sz w:val="24"/>
          <w:szCs w:val="24"/>
        </w:rPr>
        <w:t>Készítette:</w:t>
      </w:r>
      <w:r w:rsidRPr="00D303EE">
        <w:rPr>
          <w:rFonts w:ascii="Arial" w:hAnsi="Arial" w:cs="Arial"/>
          <w:sz w:val="24"/>
          <w:szCs w:val="24"/>
        </w:rPr>
        <w:t xml:space="preserve"> </w:t>
      </w:r>
      <w:r w:rsidRPr="00D303EE">
        <w:rPr>
          <w:rFonts w:ascii="Arial" w:hAnsi="Arial" w:cs="Arial"/>
          <w:sz w:val="24"/>
          <w:szCs w:val="24"/>
        </w:rPr>
        <w:tab/>
      </w:r>
      <w:r w:rsidRPr="00D303EE">
        <w:rPr>
          <w:rFonts w:ascii="Arial" w:hAnsi="Arial" w:cs="Arial"/>
          <w:sz w:val="24"/>
          <w:szCs w:val="24"/>
        </w:rPr>
        <w:tab/>
      </w:r>
      <w:r w:rsidR="00FB133C">
        <w:rPr>
          <w:rFonts w:ascii="Arial" w:hAnsi="Arial" w:cs="Arial"/>
          <w:sz w:val="24"/>
          <w:szCs w:val="24"/>
        </w:rPr>
        <w:t>Szintén László, közgazdasági osztályvezető</w:t>
      </w:r>
    </w:p>
    <w:p w:rsidR="001D53F7" w:rsidRPr="00D303EE" w:rsidRDefault="001D53F7" w:rsidP="001D53F7">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
    <w:p w:rsidR="001D53F7" w:rsidRPr="00D303EE" w:rsidRDefault="001D53F7" w:rsidP="001D53F7">
      <w:pPr>
        <w:autoSpaceDE w:val="0"/>
        <w:autoSpaceDN w:val="0"/>
        <w:adjustRightInd w:val="0"/>
        <w:spacing w:after="0" w:line="240" w:lineRule="auto"/>
        <w:jc w:val="both"/>
        <w:rPr>
          <w:rFonts w:ascii="Arial" w:hAnsi="Arial" w:cs="Arial"/>
          <w:sz w:val="24"/>
          <w:szCs w:val="24"/>
        </w:rPr>
      </w:pPr>
    </w:p>
    <w:p w:rsidR="001D53F7" w:rsidRPr="00D303EE" w:rsidRDefault="001D53F7" w:rsidP="001D53F7">
      <w:pPr>
        <w:autoSpaceDE w:val="0"/>
        <w:autoSpaceDN w:val="0"/>
        <w:adjustRightInd w:val="0"/>
        <w:spacing w:after="0" w:line="240" w:lineRule="auto"/>
        <w:jc w:val="both"/>
        <w:rPr>
          <w:rFonts w:ascii="Arial" w:hAnsi="Arial" w:cs="Arial"/>
          <w:sz w:val="24"/>
          <w:szCs w:val="24"/>
        </w:rPr>
      </w:pPr>
      <w:r w:rsidRPr="00D303EE">
        <w:rPr>
          <w:rFonts w:ascii="Arial" w:hAnsi="Arial" w:cs="Arial"/>
          <w:b/>
          <w:sz w:val="24"/>
          <w:szCs w:val="24"/>
        </w:rPr>
        <w:t>Megtárgyalta:</w:t>
      </w:r>
      <w:r w:rsidRPr="00D303EE">
        <w:rPr>
          <w:rFonts w:ascii="Arial" w:hAnsi="Arial" w:cs="Arial"/>
          <w:sz w:val="24"/>
          <w:szCs w:val="24"/>
        </w:rPr>
        <w:t xml:space="preserve"> </w:t>
      </w:r>
      <w:r w:rsidRPr="00D303EE">
        <w:rPr>
          <w:rFonts w:ascii="Arial" w:hAnsi="Arial" w:cs="Arial"/>
          <w:sz w:val="24"/>
          <w:szCs w:val="24"/>
        </w:rPr>
        <w:tab/>
      </w:r>
      <w:r w:rsidR="001F2C99">
        <w:rPr>
          <w:rFonts w:ascii="Arial" w:hAnsi="Arial" w:cs="Arial"/>
          <w:sz w:val="24"/>
          <w:szCs w:val="24"/>
        </w:rPr>
        <w:t>-</w:t>
      </w:r>
    </w:p>
    <w:p w:rsidR="001D53F7" w:rsidRPr="00D303EE" w:rsidRDefault="001D53F7" w:rsidP="001D53F7">
      <w:pPr>
        <w:spacing w:after="0" w:line="240" w:lineRule="auto"/>
        <w:jc w:val="both"/>
        <w:rPr>
          <w:rFonts w:ascii="Arial" w:hAnsi="Arial" w:cs="Arial"/>
          <w:sz w:val="24"/>
          <w:szCs w:val="24"/>
        </w:rPr>
      </w:pPr>
    </w:p>
    <w:p w:rsidR="001D53F7" w:rsidRPr="00D303EE" w:rsidRDefault="001D53F7" w:rsidP="001D53F7">
      <w:pPr>
        <w:spacing w:after="0" w:line="240" w:lineRule="auto"/>
        <w:jc w:val="both"/>
        <w:rPr>
          <w:rFonts w:ascii="Arial" w:hAnsi="Arial" w:cs="Arial"/>
          <w:sz w:val="24"/>
          <w:szCs w:val="24"/>
        </w:rPr>
      </w:pPr>
    </w:p>
    <w:p w:rsidR="001D53F7" w:rsidRPr="00D303EE" w:rsidRDefault="001D53F7" w:rsidP="001D53F7">
      <w:pPr>
        <w:autoSpaceDE w:val="0"/>
        <w:autoSpaceDN w:val="0"/>
        <w:adjustRightInd w:val="0"/>
        <w:spacing w:after="0" w:line="240" w:lineRule="auto"/>
        <w:jc w:val="both"/>
        <w:rPr>
          <w:rFonts w:ascii="Arial" w:hAnsi="Arial" w:cs="Arial"/>
          <w:sz w:val="24"/>
          <w:szCs w:val="24"/>
        </w:rPr>
      </w:pPr>
      <w:r w:rsidRPr="00D303EE">
        <w:rPr>
          <w:rFonts w:ascii="Arial" w:hAnsi="Arial" w:cs="Arial"/>
          <w:b/>
          <w:sz w:val="24"/>
          <w:szCs w:val="24"/>
        </w:rPr>
        <w:t>Törvényességi szempontból ellenőrizte:</w:t>
      </w:r>
      <w:r w:rsidRPr="00D303EE">
        <w:rPr>
          <w:rFonts w:ascii="Arial" w:hAnsi="Arial" w:cs="Arial"/>
          <w:sz w:val="24"/>
          <w:szCs w:val="24"/>
        </w:rPr>
        <w:t xml:space="preserve"> </w:t>
      </w:r>
      <w:r w:rsidRPr="00D303EE">
        <w:rPr>
          <w:rFonts w:ascii="Arial" w:hAnsi="Arial" w:cs="Arial"/>
          <w:sz w:val="24"/>
          <w:szCs w:val="24"/>
        </w:rPr>
        <w:tab/>
        <w:t>dr. Tüske Róbert jegyző</w:t>
      </w:r>
    </w:p>
    <w:p w:rsidR="001D53F7" w:rsidRPr="00D303EE" w:rsidRDefault="001D53F7" w:rsidP="001D53F7">
      <w:pPr>
        <w:spacing w:after="0" w:line="240" w:lineRule="auto"/>
        <w:jc w:val="both"/>
        <w:rPr>
          <w:rFonts w:ascii="Arial" w:hAnsi="Arial" w:cs="Arial"/>
          <w:sz w:val="24"/>
          <w:szCs w:val="24"/>
        </w:rPr>
      </w:pPr>
    </w:p>
    <w:p w:rsidR="001D53F7" w:rsidRDefault="001D53F7" w:rsidP="001D53F7">
      <w:pPr>
        <w:spacing w:after="0" w:line="240" w:lineRule="auto"/>
        <w:jc w:val="both"/>
        <w:rPr>
          <w:rFonts w:ascii="Arial" w:hAnsi="Arial" w:cs="Arial"/>
          <w:sz w:val="24"/>
          <w:szCs w:val="24"/>
        </w:rPr>
      </w:pPr>
    </w:p>
    <w:p w:rsidR="00746E06" w:rsidRPr="00D303EE" w:rsidRDefault="00746E06" w:rsidP="001D53F7">
      <w:pPr>
        <w:spacing w:after="0" w:line="240" w:lineRule="auto"/>
        <w:jc w:val="both"/>
        <w:rPr>
          <w:rFonts w:ascii="Arial" w:hAnsi="Arial" w:cs="Arial"/>
          <w:sz w:val="24"/>
          <w:szCs w:val="24"/>
        </w:rPr>
      </w:pPr>
      <w:bookmarkStart w:id="0" w:name="_GoBack"/>
      <w:bookmarkEnd w:id="0"/>
    </w:p>
    <w:p w:rsidR="001D53F7" w:rsidRPr="00D303EE" w:rsidRDefault="001D53F7" w:rsidP="001D53F7">
      <w:pPr>
        <w:spacing w:after="0" w:line="240" w:lineRule="auto"/>
        <w:jc w:val="both"/>
        <w:rPr>
          <w:rFonts w:ascii="Arial" w:hAnsi="Arial" w:cs="Arial"/>
          <w:sz w:val="24"/>
          <w:szCs w:val="24"/>
        </w:rPr>
      </w:pPr>
    </w:p>
    <w:p w:rsidR="001D53F7" w:rsidRPr="00D303EE" w:rsidRDefault="001D53F7" w:rsidP="001D53F7">
      <w:pPr>
        <w:spacing w:after="0" w:line="240" w:lineRule="auto"/>
        <w:jc w:val="both"/>
        <w:rPr>
          <w:rFonts w:ascii="Arial" w:hAnsi="Arial" w:cs="Arial"/>
          <w:sz w:val="24"/>
          <w:szCs w:val="24"/>
        </w:rPr>
      </w:pPr>
      <w:r w:rsidRPr="00D303EE">
        <w:rPr>
          <w:rFonts w:ascii="Arial" w:hAnsi="Arial" w:cs="Arial"/>
          <w:sz w:val="24"/>
          <w:szCs w:val="24"/>
        </w:rPr>
        <w:tab/>
      </w:r>
      <w:r w:rsidRPr="00D303EE">
        <w:rPr>
          <w:rFonts w:ascii="Arial" w:hAnsi="Arial" w:cs="Arial"/>
          <w:sz w:val="24"/>
          <w:szCs w:val="24"/>
        </w:rPr>
        <w:tab/>
      </w:r>
    </w:p>
    <w:p w:rsidR="001D53F7" w:rsidRPr="00D303EE" w:rsidRDefault="001D53F7" w:rsidP="001D53F7">
      <w:pPr>
        <w:tabs>
          <w:tab w:val="center" w:pos="7797"/>
        </w:tabs>
        <w:spacing w:after="0" w:line="240" w:lineRule="auto"/>
        <w:jc w:val="both"/>
        <w:rPr>
          <w:rFonts w:ascii="Arial" w:hAnsi="Arial" w:cs="Arial"/>
          <w:sz w:val="24"/>
          <w:szCs w:val="24"/>
        </w:rPr>
      </w:pPr>
      <w:r w:rsidRPr="00D303EE">
        <w:rPr>
          <w:rFonts w:ascii="Arial" w:hAnsi="Arial" w:cs="Arial"/>
          <w:sz w:val="24"/>
          <w:szCs w:val="24"/>
        </w:rPr>
        <w:tab/>
      </w:r>
      <w:r>
        <w:rPr>
          <w:rFonts w:ascii="Arial" w:hAnsi="Arial" w:cs="Arial"/>
          <w:sz w:val="24"/>
          <w:szCs w:val="24"/>
        </w:rPr>
        <w:t xml:space="preserve">  </w:t>
      </w:r>
      <w:r w:rsidRPr="00D303EE">
        <w:rPr>
          <w:rFonts w:ascii="Arial" w:hAnsi="Arial" w:cs="Arial"/>
          <w:sz w:val="24"/>
          <w:szCs w:val="24"/>
        </w:rPr>
        <w:t xml:space="preserve">Papp Gábor </w:t>
      </w:r>
    </w:p>
    <w:p w:rsidR="001D53F7" w:rsidRPr="00D303EE" w:rsidRDefault="001D53F7" w:rsidP="001D53F7">
      <w:pPr>
        <w:spacing w:after="0" w:line="240" w:lineRule="auto"/>
        <w:jc w:val="both"/>
        <w:rPr>
          <w:rFonts w:ascii="Arial" w:hAnsi="Arial" w:cs="Arial"/>
          <w:sz w:val="24"/>
          <w:szCs w:val="24"/>
        </w:rPr>
      </w:pPr>
      <w:r w:rsidRPr="00D303EE">
        <w:rPr>
          <w:rFonts w:ascii="Arial" w:hAnsi="Arial" w:cs="Arial"/>
          <w:sz w:val="24"/>
          <w:szCs w:val="24"/>
        </w:rPr>
        <w:tab/>
      </w:r>
      <w:r w:rsidRPr="00D303EE">
        <w:rPr>
          <w:rFonts w:ascii="Arial" w:hAnsi="Arial" w:cs="Arial"/>
          <w:sz w:val="24"/>
          <w:szCs w:val="24"/>
        </w:rPr>
        <w:tab/>
      </w:r>
      <w:r w:rsidRPr="00D303EE">
        <w:rPr>
          <w:rFonts w:ascii="Arial" w:hAnsi="Arial" w:cs="Arial"/>
          <w:sz w:val="24"/>
          <w:szCs w:val="24"/>
        </w:rPr>
        <w:tab/>
      </w:r>
      <w:r w:rsidRPr="00D303EE">
        <w:rPr>
          <w:rFonts w:ascii="Arial" w:hAnsi="Arial" w:cs="Arial"/>
          <w:sz w:val="24"/>
          <w:szCs w:val="24"/>
        </w:rPr>
        <w:tab/>
      </w:r>
      <w:r w:rsidRPr="00D303EE">
        <w:rPr>
          <w:rFonts w:ascii="Arial" w:hAnsi="Arial" w:cs="Arial"/>
          <w:sz w:val="24"/>
          <w:szCs w:val="24"/>
        </w:rPr>
        <w:tab/>
      </w:r>
      <w:r w:rsidRPr="00D303EE">
        <w:rPr>
          <w:rFonts w:ascii="Arial" w:hAnsi="Arial" w:cs="Arial"/>
          <w:sz w:val="24"/>
          <w:szCs w:val="24"/>
        </w:rPr>
        <w:tab/>
      </w:r>
      <w:r w:rsidRPr="00D303EE">
        <w:rPr>
          <w:rFonts w:ascii="Arial" w:hAnsi="Arial" w:cs="Arial"/>
          <w:sz w:val="24"/>
          <w:szCs w:val="24"/>
        </w:rPr>
        <w:tab/>
      </w:r>
      <w:r w:rsidRPr="00D303EE">
        <w:rPr>
          <w:rFonts w:ascii="Arial" w:hAnsi="Arial" w:cs="Arial"/>
          <w:sz w:val="24"/>
          <w:szCs w:val="24"/>
        </w:rPr>
        <w:tab/>
      </w:r>
      <w:r w:rsidRPr="00D303EE">
        <w:rPr>
          <w:rFonts w:ascii="Arial" w:hAnsi="Arial" w:cs="Arial"/>
          <w:sz w:val="24"/>
          <w:szCs w:val="24"/>
        </w:rPr>
        <w:tab/>
        <w:t xml:space="preserve">             polgármester</w:t>
      </w:r>
    </w:p>
    <w:p w:rsidR="001D53F7" w:rsidRPr="00BB08BD" w:rsidRDefault="001D53F7" w:rsidP="001D53F7">
      <w:pPr>
        <w:spacing w:after="0" w:line="240" w:lineRule="auto"/>
        <w:jc w:val="both"/>
        <w:rPr>
          <w:rFonts w:ascii="Arial" w:hAnsi="Arial" w:cs="Arial"/>
        </w:rPr>
      </w:pPr>
    </w:p>
    <w:p w:rsidR="001D53F7" w:rsidRDefault="001D53F7" w:rsidP="001D53F7">
      <w:pPr>
        <w:spacing w:after="0" w:line="240" w:lineRule="auto"/>
        <w:jc w:val="both"/>
        <w:rPr>
          <w:rFonts w:ascii="Arial" w:hAnsi="Arial" w:cs="Arial"/>
        </w:rPr>
      </w:pPr>
    </w:p>
    <w:p w:rsidR="00B84000" w:rsidRDefault="00B84000" w:rsidP="001D53F7">
      <w:pPr>
        <w:spacing w:after="0" w:line="240" w:lineRule="auto"/>
        <w:jc w:val="both"/>
        <w:rPr>
          <w:rFonts w:ascii="Arial" w:hAnsi="Arial" w:cs="Arial"/>
        </w:rPr>
      </w:pPr>
    </w:p>
    <w:p w:rsidR="00B84000" w:rsidRDefault="00B84000" w:rsidP="001D53F7">
      <w:pPr>
        <w:spacing w:after="0" w:line="240" w:lineRule="auto"/>
        <w:jc w:val="both"/>
        <w:rPr>
          <w:rFonts w:ascii="Arial" w:hAnsi="Arial" w:cs="Arial"/>
        </w:rPr>
      </w:pPr>
    </w:p>
    <w:p w:rsidR="00B84000" w:rsidRDefault="00B84000" w:rsidP="001D53F7">
      <w:pPr>
        <w:spacing w:after="0" w:line="240" w:lineRule="auto"/>
        <w:jc w:val="both"/>
        <w:rPr>
          <w:rFonts w:ascii="Arial" w:hAnsi="Arial" w:cs="Arial"/>
        </w:rPr>
      </w:pPr>
    </w:p>
    <w:p w:rsidR="00B84000" w:rsidRDefault="00B84000" w:rsidP="001D53F7">
      <w:pPr>
        <w:spacing w:after="0" w:line="240" w:lineRule="auto"/>
        <w:jc w:val="both"/>
        <w:rPr>
          <w:rFonts w:ascii="Arial" w:hAnsi="Arial" w:cs="Arial"/>
        </w:rPr>
      </w:pPr>
    </w:p>
    <w:p w:rsidR="00B84000" w:rsidRDefault="00B84000" w:rsidP="001D53F7">
      <w:pPr>
        <w:spacing w:after="0" w:line="240" w:lineRule="auto"/>
        <w:jc w:val="both"/>
        <w:rPr>
          <w:rFonts w:ascii="Arial" w:hAnsi="Arial" w:cs="Arial"/>
        </w:rPr>
      </w:pPr>
    </w:p>
    <w:p w:rsidR="00B84000" w:rsidRDefault="00B84000" w:rsidP="001D53F7">
      <w:pPr>
        <w:spacing w:after="0" w:line="240" w:lineRule="auto"/>
        <w:jc w:val="both"/>
        <w:rPr>
          <w:rFonts w:ascii="Arial" w:hAnsi="Arial" w:cs="Arial"/>
        </w:rPr>
      </w:pPr>
    </w:p>
    <w:p w:rsidR="00B84000" w:rsidRDefault="00B84000" w:rsidP="001D53F7">
      <w:pPr>
        <w:spacing w:after="0" w:line="240" w:lineRule="auto"/>
        <w:jc w:val="both"/>
        <w:rPr>
          <w:rFonts w:ascii="Arial" w:hAnsi="Arial" w:cs="Arial"/>
        </w:rPr>
      </w:pPr>
    </w:p>
    <w:p w:rsidR="00B84000" w:rsidRDefault="00B84000" w:rsidP="001D53F7">
      <w:pPr>
        <w:spacing w:after="0" w:line="240" w:lineRule="auto"/>
        <w:jc w:val="both"/>
        <w:rPr>
          <w:rFonts w:ascii="Arial" w:hAnsi="Arial" w:cs="Arial"/>
        </w:rPr>
      </w:pPr>
    </w:p>
    <w:p w:rsidR="00B84000" w:rsidRDefault="00B84000" w:rsidP="001D53F7">
      <w:pPr>
        <w:spacing w:after="0" w:line="240" w:lineRule="auto"/>
        <w:jc w:val="both"/>
        <w:rPr>
          <w:rFonts w:ascii="Arial" w:hAnsi="Arial" w:cs="Arial"/>
        </w:rPr>
      </w:pPr>
    </w:p>
    <w:p w:rsidR="001D53F7" w:rsidRPr="00FE3CB5" w:rsidRDefault="001D53F7" w:rsidP="001D53F7">
      <w:pPr>
        <w:pStyle w:val="Szvegtrzs2"/>
        <w:spacing w:before="120" w:line="240" w:lineRule="auto"/>
        <w:jc w:val="center"/>
        <w:rPr>
          <w:rFonts w:ascii="Arial" w:hAnsi="Arial" w:cs="Arial"/>
          <w:b/>
        </w:rPr>
      </w:pPr>
      <w:r w:rsidRPr="00FE3CB5">
        <w:rPr>
          <w:rFonts w:ascii="Arial" w:hAnsi="Arial" w:cs="Arial"/>
          <w:b/>
        </w:rPr>
        <w:lastRenderedPageBreak/>
        <w:t>1.</w:t>
      </w:r>
    </w:p>
    <w:p w:rsidR="001D53F7" w:rsidRDefault="001D53F7" w:rsidP="008528EE">
      <w:pPr>
        <w:pStyle w:val="Szvegtrzs2"/>
        <w:spacing w:before="120" w:line="240" w:lineRule="auto"/>
        <w:jc w:val="center"/>
        <w:rPr>
          <w:rFonts w:ascii="Arial" w:hAnsi="Arial" w:cs="Arial"/>
          <w:b/>
        </w:rPr>
      </w:pPr>
      <w:r w:rsidRPr="00FE3CB5">
        <w:rPr>
          <w:rFonts w:ascii="Arial" w:hAnsi="Arial" w:cs="Arial"/>
          <w:b/>
        </w:rPr>
        <w:t>Tárgy és tényállás ismertetése</w:t>
      </w:r>
    </w:p>
    <w:p w:rsidR="001D53F7" w:rsidRDefault="001D53F7" w:rsidP="001D53F7">
      <w:pPr>
        <w:tabs>
          <w:tab w:val="left" w:pos="2100"/>
        </w:tabs>
        <w:spacing w:after="0" w:line="240" w:lineRule="auto"/>
        <w:jc w:val="both"/>
        <w:rPr>
          <w:rFonts w:ascii="Arial" w:hAnsi="Arial" w:cs="Arial"/>
        </w:rPr>
      </w:pPr>
    </w:p>
    <w:p w:rsidR="001D53F7" w:rsidRDefault="001D53F7" w:rsidP="001D53F7">
      <w:pPr>
        <w:tabs>
          <w:tab w:val="left" w:pos="2100"/>
        </w:tabs>
        <w:spacing w:after="0" w:line="240" w:lineRule="auto"/>
        <w:jc w:val="both"/>
        <w:rPr>
          <w:rFonts w:ascii="Arial" w:hAnsi="Arial" w:cs="Arial"/>
        </w:rPr>
      </w:pPr>
      <w:r>
        <w:rPr>
          <w:rFonts w:ascii="Arial" w:hAnsi="Arial" w:cs="Arial"/>
        </w:rPr>
        <w:t>Tisztelt Képviselő-testület!</w:t>
      </w:r>
    </w:p>
    <w:p w:rsidR="00F7387C" w:rsidRDefault="00F7387C" w:rsidP="001D53F7">
      <w:pPr>
        <w:tabs>
          <w:tab w:val="left" w:pos="2100"/>
        </w:tabs>
        <w:spacing w:after="0" w:line="240" w:lineRule="auto"/>
        <w:jc w:val="both"/>
        <w:rPr>
          <w:rFonts w:ascii="Arial" w:hAnsi="Arial" w:cs="Arial"/>
        </w:rPr>
      </w:pPr>
    </w:p>
    <w:p w:rsidR="00F80003" w:rsidRDefault="00F80003" w:rsidP="001D53F7">
      <w:pPr>
        <w:tabs>
          <w:tab w:val="left" w:pos="2100"/>
        </w:tabs>
        <w:spacing w:after="0" w:line="240" w:lineRule="auto"/>
        <w:jc w:val="both"/>
        <w:rPr>
          <w:rFonts w:ascii="Arial" w:hAnsi="Arial" w:cs="Arial"/>
        </w:rPr>
      </w:pPr>
      <w:r>
        <w:rPr>
          <w:rFonts w:ascii="Arial" w:hAnsi="Arial" w:cs="Arial"/>
        </w:rPr>
        <w:t>A Képviselő-testület</w:t>
      </w:r>
      <w:r w:rsidR="00FB133C">
        <w:rPr>
          <w:rFonts w:ascii="Arial" w:hAnsi="Arial" w:cs="Arial"/>
        </w:rPr>
        <w:t xml:space="preserve"> 58/2021. (III.29) határozatával döntött a per tárgyát képező megállapodásból, továbbá szerződésből következő Hévíz Város Önkormányzatot terhelő kötelezettségek teljesítésére. Ennek keretében kiegyenlítésre került 1.418.000 Ft, illetve 952.500 Ft felülvizsgálati eljárási költség, Keszthely Város Önkormányzat, illetve Alsópáhok Község Önkormányzat felé.</w:t>
      </w:r>
    </w:p>
    <w:p w:rsidR="00F80003" w:rsidRDefault="00F80003" w:rsidP="001D53F7">
      <w:pPr>
        <w:tabs>
          <w:tab w:val="left" w:pos="2100"/>
        </w:tabs>
        <w:spacing w:after="0" w:line="240" w:lineRule="auto"/>
        <w:jc w:val="both"/>
        <w:rPr>
          <w:rFonts w:ascii="Arial" w:hAnsi="Arial" w:cs="Arial"/>
        </w:rPr>
      </w:pPr>
    </w:p>
    <w:p w:rsidR="00FB133C" w:rsidRDefault="00FB133C" w:rsidP="00CA520A">
      <w:pPr>
        <w:autoSpaceDE w:val="0"/>
        <w:autoSpaceDN w:val="0"/>
        <w:adjustRightInd w:val="0"/>
        <w:spacing w:after="0" w:line="240" w:lineRule="auto"/>
        <w:jc w:val="both"/>
        <w:rPr>
          <w:rFonts w:ascii="Arial" w:hAnsi="Arial" w:cs="Arial"/>
        </w:rPr>
      </w:pPr>
      <w:r>
        <w:rPr>
          <w:rFonts w:ascii="Arial" w:hAnsi="Arial" w:cs="Arial"/>
        </w:rPr>
        <w:t>Az elsőfokon eljáró Zalaegerszegi Törvényszék 1.G.40.074/2019/8. számú ítélete alapján, az ítélet hozatali időn, 2018. április 26. napján túli kötelezettségeket is teljesíteni szükséges. Ezen dátum alól</w:t>
      </w:r>
      <w:r w:rsidR="00943534">
        <w:rPr>
          <w:rFonts w:ascii="Arial" w:hAnsi="Arial" w:cs="Arial"/>
        </w:rPr>
        <w:t xml:space="preserve"> </w:t>
      </w:r>
      <w:r>
        <w:rPr>
          <w:rFonts w:ascii="Arial" w:hAnsi="Arial" w:cs="Arial"/>
        </w:rPr>
        <w:t>kivétel Alsópáhok Község Önkormányzat, mint I. rendű felperes felé való teljesítés, mivel ebben az esetben a bíróság 2018. augusztus 1. napjától, illetve 2019. február 1. napjától</w:t>
      </w:r>
      <w:r w:rsidR="001F4DB6">
        <w:rPr>
          <w:rFonts w:ascii="Arial" w:hAnsi="Arial" w:cs="Arial"/>
        </w:rPr>
        <w:t xml:space="preserve"> az ítéletbe már beleszámította az addig a per tárgyát képező üdülőhelyi támogatást is. Keszthely, mint az ügy másodrendű felperese esetében ez elmaradt. </w:t>
      </w:r>
    </w:p>
    <w:p w:rsidR="001F4DB6" w:rsidRDefault="001F4DB6" w:rsidP="00CA520A">
      <w:pPr>
        <w:autoSpaceDE w:val="0"/>
        <w:autoSpaceDN w:val="0"/>
        <w:adjustRightInd w:val="0"/>
        <w:spacing w:after="0" w:line="240" w:lineRule="auto"/>
        <w:jc w:val="both"/>
        <w:rPr>
          <w:rFonts w:ascii="Arial" w:hAnsi="Arial" w:cs="Arial"/>
        </w:rPr>
      </w:pPr>
    </w:p>
    <w:p w:rsidR="001F4DB6" w:rsidRDefault="001F4DB6" w:rsidP="00CA520A">
      <w:pPr>
        <w:autoSpaceDE w:val="0"/>
        <w:autoSpaceDN w:val="0"/>
        <w:adjustRightInd w:val="0"/>
        <w:spacing w:after="0" w:line="240" w:lineRule="auto"/>
        <w:jc w:val="both"/>
        <w:rPr>
          <w:rFonts w:ascii="Arial" w:hAnsi="Arial" w:cs="Arial"/>
        </w:rPr>
      </w:pPr>
      <w:r>
        <w:rPr>
          <w:rFonts w:ascii="Arial" w:hAnsi="Arial" w:cs="Arial"/>
        </w:rPr>
        <w:t>A</w:t>
      </w:r>
      <w:r w:rsidR="001D3CA1">
        <w:rPr>
          <w:rFonts w:ascii="Arial" w:hAnsi="Arial" w:cs="Arial"/>
        </w:rPr>
        <w:t xml:space="preserve"> 2020. első féléves </w:t>
      </w:r>
      <w:r>
        <w:rPr>
          <w:rFonts w:ascii="Arial" w:hAnsi="Arial" w:cs="Arial"/>
        </w:rPr>
        <w:t xml:space="preserve">üdülőhelyi támogatás kifizetésre került mindkét </w:t>
      </w:r>
      <w:r w:rsidR="001D3CA1">
        <w:rPr>
          <w:rFonts w:ascii="Arial" w:hAnsi="Arial" w:cs="Arial"/>
        </w:rPr>
        <w:t>felperesnek</w:t>
      </w:r>
      <w:r>
        <w:rPr>
          <w:rFonts w:ascii="Arial" w:hAnsi="Arial" w:cs="Arial"/>
        </w:rPr>
        <w:t xml:space="preserve">, ezt követően pedig megszűntetésre került, Magyarország 2020. évi Központi Költségvetéséről szóló 2020. 2019. LXXI. törvény 39.§ (6) bekezdése alapján. </w:t>
      </w:r>
    </w:p>
    <w:p w:rsidR="001F4DB6" w:rsidRDefault="001F4DB6" w:rsidP="00CA520A">
      <w:pPr>
        <w:autoSpaceDE w:val="0"/>
        <w:autoSpaceDN w:val="0"/>
        <w:adjustRightInd w:val="0"/>
        <w:spacing w:after="0" w:line="240" w:lineRule="auto"/>
        <w:jc w:val="both"/>
        <w:rPr>
          <w:rFonts w:ascii="Arial" w:hAnsi="Arial" w:cs="Arial"/>
        </w:rPr>
      </w:pPr>
    </w:p>
    <w:p w:rsidR="001F4DB6" w:rsidRDefault="001F4DB6" w:rsidP="00CA520A">
      <w:pPr>
        <w:autoSpaceDE w:val="0"/>
        <w:autoSpaceDN w:val="0"/>
        <w:adjustRightInd w:val="0"/>
        <w:spacing w:after="0" w:line="240" w:lineRule="auto"/>
        <w:jc w:val="both"/>
        <w:rPr>
          <w:rFonts w:ascii="Arial" w:hAnsi="Arial" w:cs="Arial"/>
        </w:rPr>
      </w:pPr>
      <w:r>
        <w:rPr>
          <w:rFonts w:ascii="Arial" w:hAnsi="Arial" w:cs="Arial"/>
        </w:rPr>
        <w:t>2018. április 26-tól tehát, a fenti kivétel</w:t>
      </w:r>
      <w:r w:rsidR="001D3CA1">
        <w:rPr>
          <w:rFonts w:ascii="Arial" w:hAnsi="Arial" w:cs="Arial"/>
        </w:rPr>
        <w:t>ekkel még az alábbi kötelezettség állnak fenn:</w:t>
      </w:r>
    </w:p>
    <w:p w:rsidR="00BD13FA" w:rsidRDefault="00BD13FA" w:rsidP="00CA520A">
      <w:pPr>
        <w:autoSpaceDE w:val="0"/>
        <w:autoSpaceDN w:val="0"/>
        <w:adjustRightInd w:val="0"/>
        <w:spacing w:after="0" w:line="240" w:lineRule="auto"/>
        <w:jc w:val="both"/>
        <w:rPr>
          <w:rFonts w:ascii="Arial" w:hAnsi="Arial" w:cs="Arial"/>
        </w:rPr>
      </w:pPr>
    </w:p>
    <w:p w:rsidR="001D3CA1" w:rsidRDefault="001D3CA1" w:rsidP="00CA520A">
      <w:pPr>
        <w:autoSpaceDE w:val="0"/>
        <w:autoSpaceDN w:val="0"/>
        <w:adjustRightInd w:val="0"/>
        <w:spacing w:after="0" w:line="240" w:lineRule="auto"/>
        <w:jc w:val="both"/>
        <w:rPr>
          <w:rFonts w:ascii="Arial" w:hAnsi="Arial" w:cs="Arial"/>
        </w:rPr>
      </w:pPr>
      <w:bookmarkStart w:id="1" w:name="_Hlk68782656"/>
      <w:r>
        <w:rPr>
          <w:rFonts w:ascii="Arial" w:hAnsi="Arial" w:cs="Arial"/>
        </w:rPr>
        <w:t>Alsópáhok Község Önkormányzat</w:t>
      </w:r>
    </w:p>
    <w:p w:rsidR="00B72A8C" w:rsidRDefault="00B72A8C" w:rsidP="00CA520A">
      <w:pPr>
        <w:autoSpaceDE w:val="0"/>
        <w:autoSpaceDN w:val="0"/>
        <w:adjustRightInd w:val="0"/>
        <w:spacing w:after="0" w:line="240" w:lineRule="auto"/>
        <w:jc w:val="both"/>
        <w:rPr>
          <w:rFonts w:ascii="Arial" w:hAnsi="Arial" w:cs="Arial"/>
        </w:rPr>
      </w:pPr>
    </w:p>
    <w:p w:rsidR="001D3CA1" w:rsidRDefault="001D3CA1" w:rsidP="00CA520A">
      <w:pPr>
        <w:autoSpaceDE w:val="0"/>
        <w:autoSpaceDN w:val="0"/>
        <w:adjustRightInd w:val="0"/>
        <w:spacing w:after="0" w:line="240" w:lineRule="auto"/>
        <w:jc w:val="both"/>
        <w:rPr>
          <w:rFonts w:ascii="Arial" w:hAnsi="Arial" w:cs="Arial"/>
        </w:rPr>
      </w:pPr>
      <w:r>
        <w:rPr>
          <w:rFonts w:ascii="Arial" w:hAnsi="Arial" w:cs="Arial"/>
        </w:rPr>
        <w:t>2019.01.01-től 2019.06.30-ig (HIV/121-40/2019) 3.933.531 Ft</w:t>
      </w:r>
    </w:p>
    <w:p w:rsidR="001D3CA1" w:rsidRDefault="001D3CA1" w:rsidP="00CA520A">
      <w:pPr>
        <w:autoSpaceDE w:val="0"/>
        <w:autoSpaceDN w:val="0"/>
        <w:adjustRightInd w:val="0"/>
        <w:spacing w:after="0" w:line="240" w:lineRule="auto"/>
        <w:jc w:val="both"/>
        <w:rPr>
          <w:rFonts w:ascii="Arial" w:hAnsi="Arial" w:cs="Arial"/>
        </w:rPr>
      </w:pPr>
      <w:r>
        <w:rPr>
          <w:rFonts w:ascii="Arial" w:hAnsi="Arial" w:cs="Arial"/>
        </w:rPr>
        <w:t>2019.07.01-től 2019.12.31-ig (HIV/522-4/2020) 4.155.903 Ft</w:t>
      </w:r>
    </w:p>
    <w:p w:rsidR="001D3CA1" w:rsidRDefault="001D3CA1" w:rsidP="00CA520A">
      <w:pPr>
        <w:autoSpaceDE w:val="0"/>
        <w:autoSpaceDN w:val="0"/>
        <w:adjustRightInd w:val="0"/>
        <w:spacing w:after="0" w:line="240" w:lineRule="auto"/>
        <w:jc w:val="both"/>
        <w:rPr>
          <w:rFonts w:ascii="Arial" w:hAnsi="Arial" w:cs="Arial"/>
        </w:rPr>
      </w:pPr>
      <w:r>
        <w:rPr>
          <w:rFonts w:ascii="Arial" w:hAnsi="Arial" w:cs="Arial"/>
        </w:rPr>
        <w:t>Összesen: 8.089.434 Ft</w:t>
      </w:r>
    </w:p>
    <w:p w:rsidR="001D3CA1" w:rsidRDefault="001D3CA1" w:rsidP="00CA520A">
      <w:pPr>
        <w:autoSpaceDE w:val="0"/>
        <w:autoSpaceDN w:val="0"/>
        <w:adjustRightInd w:val="0"/>
        <w:spacing w:after="0" w:line="240" w:lineRule="auto"/>
        <w:jc w:val="both"/>
        <w:rPr>
          <w:rFonts w:ascii="Arial" w:hAnsi="Arial" w:cs="Arial"/>
        </w:rPr>
      </w:pPr>
      <w:r>
        <w:rPr>
          <w:rFonts w:ascii="Arial" w:hAnsi="Arial" w:cs="Arial"/>
        </w:rPr>
        <w:t xml:space="preserve">Kamat: </w:t>
      </w:r>
      <w:r w:rsidR="00EB2A9B">
        <w:rPr>
          <w:rFonts w:ascii="Arial" w:hAnsi="Arial" w:cs="Arial"/>
        </w:rPr>
        <w:t>86.746</w:t>
      </w:r>
      <w:r>
        <w:rPr>
          <w:rFonts w:ascii="Arial" w:hAnsi="Arial" w:cs="Arial"/>
        </w:rPr>
        <w:t xml:space="preserve"> Ft</w:t>
      </w:r>
    </w:p>
    <w:p w:rsidR="001D3CA1" w:rsidRDefault="001D3CA1" w:rsidP="00CA520A">
      <w:pPr>
        <w:autoSpaceDE w:val="0"/>
        <w:autoSpaceDN w:val="0"/>
        <w:adjustRightInd w:val="0"/>
        <w:spacing w:after="0" w:line="240" w:lineRule="auto"/>
        <w:jc w:val="both"/>
        <w:rPr>
          <w:rFonts w:ascii="Arial" w:hAnsi="Arial" w:cs="Arial"/>
        </w:rPr>
      </w:pPr>
    </w:p>
    <w:p w:rsidR="00FB133C" w:rsidRDefault="00FB133C" w:rsidP="00CA520A">
      <w:pPr>
        <w:autoSpaceDE w:val="0"/>
        <w:autoSpaceDN w:val="0"/>
        <w:adjustRightInd w:val="0"/>
        <w:spacing w:after="0" w:line="240" w:lineRule="auto"/>
        <w:jc w:val="both"/>
        <w:rPr>
          <w:rFonts w:ascii="Arial" w:hAnsi="Arial" w:cs="Arial"/>
        </w:rPr>
      </w:pPr>
    </w:p>
    <w:p w:rsidR="001D3CA1" w:rsidRDefault="001D3CA1" w:rsidP="001D3CA1">
      <w:pPr>
        <w:autoSpaceDE w:val="0"/>
        <w:autoSpaceDN w:val="0"/>
        <w:adjustRightInd w:val="0"/>
        <w:spacing w:after="0" w:line="240" w:lineRule="auto"/>
        <w:jc w:val="both"/>
        <w:rPr>
          <w:rFonts w:ascii="Arial" w:hAnsi="Arial" w:cs="Arial"/>
        </w:rPr>
      </w:pPr>
      <w:r>
        <w:rPr>
          <w:rFonts w:ascii="Arial" w:hAnsi="Arial" w:cs="Arial"/>
        </w:rPr>
        <w:t>Keszthely Város Önkormányzat</w:t>
      </w:r>
    </w:p>
    <w:p w:rsidR="00BD13FA" w:rsidRDefault="00BD13FA" w:rsidP="001D3CA1">
      <w:pPr>
        <w:autoSpaceDE w:val="0"/>
        <w:autoSpaceDN w:val="0"/>
        <w:adjustRightInd w:val="0"/>
        <w:spacing w:after="0" w:line="240" w:lineRule="auto"/>
        <w:jc w:val="both"/>
        <w:rPr>
          <w:rFonts w:ascii="Arial" w:hAnsi="Arial" w:cs="Arial"/>
        </w:rPr>
      </w:pPr>
    </w:p>
    <w:p w:rsidR="001D3CA1" w:rsidRDefault="001D3CA1" w:rsidP="001D3CA1">
      <w:pPr>
        <w:autoSpaceDE w:val="0"/>
        <w:autoSpaceDN w:val="0"/>
        <w:adjustRightInd w:val="0"/>
        <w:spacing w:after="0" w:line="240" w:lineRule="auto"/>
        <w:jc w:val="both"/>
        <w:rPr>
          <w:rFonts w:ascii="Arial" w:hAnsi="Arial" w:cs="Arial"/>
        </w:rPr>
      </w:pPr>
      <w:r>
        <w:rPr>
          <w:rFonts w:ascii="Arial" w:hAnsi="Arial" w:cs="Arial"/>
        </w:rPr>
        <w:t>2018.01.01-től 2018.06.30-ig (HIV/152-34/2018) 2.265.827 Ft</w:t>
      </w:r>
    </w:p>
    <w:p w:rsidR="001D3CA1" w:rsidRDefault="001D3CA1" w:rsidP="001D3CA1">
      <w:pPr>
        <w:autoSpaceDE w:val="0"/>
        <w:autoSpaceDN w:val="0"/>
        <w:adjustRightInd w:val="0"/>
        <w:spacing w:after="0" w:line="240" w:lineRule="auto"/>
        <w:jc w:val="both"/>
        <w:rPr>
          <w:rFonts w:ascii="Arial" w:hAnsi="Arial" w:cs="Arial"/>
        </w:rPr>
      </w:pPr>
      <w:r>
        <w:rPr>
          <w:rFonts w:ascii="Arial" w:hAnsi="Arial" w:cs="Arial"/>
        </w:rPr>
        <w:t>2018.07.01-től 2018.12.31-ig (HIV/121-8/2019) 2.400.174</w:t>
      </w:r>
    </w:p>
    <w:p w:rsidR="001D3CA1" w:rsidRDefault="001D3CA1" w:rsidP="001D3CA1">
      <w:pPr>
        <w:autoSpaceDE w:val="0"/>
        <w:autoSpaceDN w:val="0"/>
        <w:adjustRightInd w:val="0"/>
        <w:spacing w:after="0" w:line="240" w:lineRule="auto"/>
        <w:jc w:val="both"/>
        <w:rPr>
          <w:rFonts w:ascii="Arial" w:hAnsi="Arial" w:cs="Arial"/>
        </w:rPr>
      </w:pPr>
      <w:r>
        <w:rPr>
          <w:rFonts w:ascii="Arial" w:hAnsi="Arial" w:cs="Arial"/>
        </w:rPr>
        <w:t>2019.01.01-től 2019.06.30-ig (HIV/121-39/2019) 2.950.148 Ft</w:t>
      </w:r>
    </w:p>
    <w:p w:rsidR="001D3CA1" w:rsidRDefault="001D3CA1" w:rsidP="001D3CA1">
      <w:pPr>
        <w:autoSpaceDE w:val="0"/>
        <w:autoSpaceDN w:val="0"/>
        <w:adjustRightInd w:val="0"/>
        <w:spacing w:after="0" w:line="240" w:lineRule="auto"/>
        <w:jc w:val="both"/>
        <w:rPr>
          <w:rFonts w:ascii="Arial" w:hAnsi="Arial" w:cs="Arial"/>
        </w:rPr>
      </w:pPr>
      <w:r>
        <w:rPr>
          <w:rFonts w:ascii="Arial" w:hAnsi="Arial" w:cs="Arial"/>
        </w:rPr>
        <w:t>2019.07.01-től 2019.12.31-ig (HIV/522-5/2020) 3.116.927 Ft</w:t>
      </w:r>
    </w:p>
    <w:p w:rsidR="001D3CA1" w:rsidRDefault="001D3CA1" w:rsidP="001D3CA1">
      <w:pPr>
        <w:autoSpaceDE w:val="0"/>
        <w:autoSpaceDN w:val="0"/>
        <w:adjustRightInd w:val="0"/>
        <w:spacing w:after="0" w:line="240" w:lineRule="auto"/>
        <w:jc w:val="both"/>
        <w:rPr>
          <w:rFonts w:ascii="Arial" w:hAnsi="Arial" w:cs="Arial"/>
        </w:rPr>
      </w:pPr>
      <w:r>
        <w:rPr>
          <w:rFonts w:ascii="Arial" w:hAnsi="Arial" w:cs="Arial"/>
        </w:rPr>
        <w:t>Összesen: 10.733.076 Ft</w:t>
      </w:r>
    </w:p>
    <w:p w:rsidR="001D3CA1" w:rsidRDefault="001D3CA1" w:rsidP="001D3CA1">
      <w:pPr>
        <w:autoSpaceDE w:val="0"/>
        <w:autoSpaceDN w:val="0"/>
        <w:adjustRightInd w:val="0"/>
        <w:spacing w:after="0" w:line="240" w:lineRule="auto"/>
        <w:jc w:val="both"/>
        <w:rPr>
          <w:rFonts w:ascii="Arial" w:hAnsi="Arial" w:cs="Arial"/>
        </w:rPr>
      </w:pPr>
      <w:r>
        <w:rPr>
          <w:rFonts w:ascii="Arial" w:hAnsi="Arial" w:cs="Arial"/>
        </w:rPr>
        <w:t>Kamat: 157.534 Ft</w:t>
      </w:r>
    </w:p>
    <w:bookmarkEnd w:id="1"/>
    <w:p w:rsidR="00FB133C" w:rsidRDefault="00FB133C" w:rsidP="00CA520A">
      <w:pPr>
        <w:autoSpaceDE w:val="0"/>
        <w:autoSpaceDN w:val="0"/>
        <w:adjustRightInd w:val="0"/>
        <w:spacing w:after="0" w:line="240" w:lineRule="auto"/>
        <w:jc w:val="both"/>
        <w:rPr>
          <w:rFonts w:ascii="Arial" w:hAnsi="Arial" w:cs="Arial"/>
        </w:rPr>
      </w:pPr>
    </w:p>
    <w:p w:rsidR="00FB133C" w:rsidRDefault="00FB133C" w:rsidP="00CA520A">
      <w:pPr>
        <w:autoSpaceDE w:val="0"/>
        <w:autoSpaceDN w:val="0"/>
        <w:adjustRightInd w:val="0"/>
        <w:spacing w:after="0" w:line="240" w:lineRule="auto"/>
        <w:jc w:val="both"/>
        <w:rPr>
          <w:rFonts w:ascii="Arial" w:hAnsi="Arial" w:cs="Arial"/>
        </w:rPr>
      </w:pPr>
    </w:p>
    <w:p w:rsidR="00CA520A" w:rsidRPr="003B74FF" w:rsidRDefault="00CA520A" w:rsidP="00CA520A">
      <w:pPr>
        <w:autoSpaceDE w:val="0"/>
        <w:autoSpaceDN w:val="0"/>
        <w:adjustRightInd w:val="0"/>
        <w:spacing w:after="0" w:line="240" w:lineRule="auto"/>
        <w:jc w:val="both"/>
        <w:rPr>
          <w:rFonts w:ascii="Arial" w:hAnsi="Arial" w:cs="Arial"/>
        </w:rPr>
      </w:pPr>
      <w:r w:rsidRPr="003B74FF">
        <w:rPr>
          <w:rFonts w:ascii="Arial" w:hAnsi="Arial" w:cs="Arial"/>
        </w:rPr>
        <w:t xml:space="preserve">A </w:t>
      </w:r>
      <w:r w:rsidRPr="004959D7">
        <w:rPr>
          <w:rFonts w:ascii="Arial" w:hAnsi="Arial" w:cs="Arial"/>
          <w:bCs/>
        </w:rPr>
        <w:t>veszélyhelyzet kihirdetéséről és a veszélyhelyzeti intézkedések hatálybalépéséről szóló 27/2021. (I. 29.) Korm. rendelet</w:t>
      </w:r>
      <w:r>
        <w:rPr>
          <w:rFonts w:ascii="Arial" w:hAnsi="Arial" w:cs="Arial"/>
        </w:rPr>
        <w:t xml:space="preserve"> </w:t>
      </w:r>
      <w:r w:rsidRPr="003B74FF">
        <w:rPr>
          <w:rFonts w:ascii="Arial" w:hAnsi="Arial" w:cs="Arial"/>
        </w:rPr>
        <w:t>alapján a veszélyhelyzetben alkalmazni kell a katasztrófavédelemről és a hozzá kapcsolódó egyes törvények módosításáról szóló 2011. évi CXXVIII. törvény 46. §-ának (4) bekezdését, mely szerint a veszélyhelyzetben a települési önkormányzat képviselő-testületének feladat- és hatáskörét a polgármester gyakorolja.</w:t>
      </w:r>
    </w:p>
    <w:p w:rsidR="00CA520A" w:rsidRDefault="00CA520A" w:rsidP="00CA520A">
      <w:pPr>
        <w:spacing w:after="0" w:line="240" w:lineRule="auto"/>
        <w:jc w:val="both"/>
        <w:rPr>
          <w:rFonts w:ascii="Arial" w:hAnsi="Arial" w:cs="Arial"/>
        </w:rPr>
      </w:pPr>
    </w:p>
    <w:p w:rsidR="00CA520A" w:rsidRPr="004F2A18" w:rsidRDefault="00CA520A" w:rsidP="00CA520A">
      <w:pPr>
        <w:spacing w:after="0" w:line="240" w:lineRule="auto"/>
        <w:jc w:val="both"/>
        <w:rPr>
          <w:rFonts w:ascii="Arial" w:eastAsia="Times New Roman" w:hAnsi="Arial" w:cs="Arial"/>
          <w:lang w:eastAsia="hu-HU"/>
        </w:rPr>
      </w:pPr>
      <w:r w:rsidRPr="004F2A18">
        <w:rPr>
          <w:rFonts w:ascii="Arial" w:hAnsi="Arial" w:cs="Arial"/>
        </w:rPr>
        <w:t>A napirendben a döntési javaslat szerinti döntés meghozatala szükséges és arányos döntés</w:t>
      </w:r>
      <w:r w:rsidR="0057026B">
        <w:rPr>
          <w:rFonts w:ascii="Arial" w:hAnsi="Arial" w:cs="Arial"/>
        </w:rPr>
        <w:t xml:space="preserve">, mert </w:t>
      </w:r>
      <w:r w:rsidR="00563E5E">
        <w:rPr>
          <w:rFonts w:ascii="Arial" w:hAnsi="Arial" w:cs="Arial"/>
        </w:rPr>
        <w:t xml:space="preserve">az alkotmányjogi panasz </w:t>
      </w:r>
      <w:proofErr w:type="spellStart"/>
      <w:r w:rsidR="00563E5E">
        <w:rPr>
          <w:rFonts w:ascii="Arial" w:hAnsi="Arial" w:cs="Arial"/>
        </w:rPr>
        <w:t>határidejének</w:t>
      </w:r>
      <w:proofErr w:type="spellEnd"/>
      <w:r w:rsidR="00563E5E">
        <w:rPr>
          <w:rFonts w:ascii="Arial" w:hAnsi="Arial" w:cs="Arial"/>
        </w:rPr>
        <w:t xml:space="preserve"> betartása indokolja a döntést.</w:t>
      </w:r>
    </w:p>
    <w:p w:rsidR="00CA520A" w:rsidRDefault="00CA520A" w:rsidP="00CA520A">
      <w:pPr>
        <w:spacing w:after="0" w:line="240" w:lineRule="auto"/>
        <w:jc w:val="both"/>
        <w:rPr>
          <w:rFonts w:ascii="Arial" w:eastAsia="Times New Roman" w:hAnsi="Arial" w:cs="Arial"/>
          <w:lang w:eastAsia="hu-HU"/>
        </w:rPr>
      </w:pPr>
    </w:p>
    <w:p w:rsidR="00AF0FD0" w:rsidRDefault="00CA520A" w:rsidP="00F34E64">
      <w:pPr>
        <w:spacing w:after="0" w:line="240" w:lineRule="auto"/>
        <w:jc w:val="both"/>
        <w:rPr>
          <w:rFonts w:ascii="Arial" w:hAnsi="Arial" w:cs="Arial"/>
        </w:rPr>
      </w:pPr>
      <w:r w:rsidRPr="003B74FF">
        <w:rPr>
          <w:rFonts w:ascii="Arial" w:hAnsi="Arial" w:cs="Arial"/>
        </w:rPr>
        <w:t>A fent leírtak alapján az alábbi határozatot hozom:</w:t>
      </w:r>
    </w:p>
    <w:p w:rsidR="00AB0304" w:rsidRDefault="00AB0304" w:rsidP="00F34E64">
      <w:pPr>
        <w:spacing w:after="0" w:line="240" w:lineRule="auto"/>
        <w:jc w:val="both"/>
        <w:rPr>
          <w:rFonts w:ascii="Arial" w:hAnsi="Arial" w:cs="Arial"/>
        </w:rPr>
      </w:pPr>
    </w:p>
    <w:p w:rsidR="00AB0304" w:rsidRDefault="00AB0304" w:rsidP="00F34E64">
      <w:pPr>
        <w:spacing w:after="0" w:line="240" w:lineRule="auto"/>
        <w:jc w:val="both"/>
        <w:rPr>
          <w:rFonts w:ascii="Arial" w:hAnsi="Arial" w:cs="Arial"/>
        </w:rPr>
      </w:pPr>
    </w:p>
    <w:p w:rsidR="009671DD" w:rsidRPr="00F34E64" w:rsidRDefault="009671DD" w:rsidP="00F34E64">
      <w:pPr>
        <w:spacing w:after="0" w:line="240" w:lineRule="auto"/>
        <w:jc w:val="both"/>
        <w:rPr>
          <w:rFonts w:ascii="Arial" w:hAnsi="Arial" w:cs="Arial"/>
        </w:rPr>
      </w:pPr>
    </w:p>
    <w:p w:rsidR="001D53F7" w:rsidRPr="00870059" w:rsidRDefault="00D8748F" w:rsidP="001D53F7">
      <w:pPr>
        <w:jc w:val="center"/>
        <w:rPr>
          <w:b/>
          <w:sz w:val="24"/>
          <w:szCs w:val="24"/>
        </w:rPr>
      </w:pPr>
      <w:r>
        <w:rPr>
          <w:b/>
          <w:sz w:val="24"/>
          <w:szCs w:val="24"/>
        </w:rPr>
        <w:t>2</w:t>
      </w:r>
      <w:r w:rsidR="001D53F7" w:rsidRPr="00870059">
        <w:rPr>
          <w:b/>
          <w:sz w:val="24"/>
          <w:szCs w:val="24"/>
        </w:rPr>
        <w:t>.</w:t>
      </w:r>
    </w:p>
    <w:p w:rsidR="001D53F7" w:rsidRDefault="001D53F7" w:rsidP="004F5EDD">
      <w:pPr>
        <w:spacing w:after="0" w:line="240" w:lineRule="auto"/>
        <w:ind w:firstLine="204"/>
        <w:jc w:val="center"/>
        <w:rPr>
          <w:rFonts w:ascii="Arial" w:hAnsi="Arial" w:cs="Arial"/>
          <w:b/>
        </w:rPr>
      </w:pPr>
      <w:r w:rsidRPr="004F5EDD">
        <w:rPr>
          <w:rFonts w:ascii="Arial" w:hAnsi="Arial" w:cs="Arial"/>
          <w:b/>
        </w:rPr>
        <w:t>Határozati javaslat</w:t>
      </w:r>
    </w:p>
    <w:p w:rsidR="00CA520A" w:rsidRDefault="00CA520A" w:rsidP="004F5EDD">
      <w:pPr>
        <w:spacing w:after="0" w:line="240" w:lineRule="auto"/>
        <w:ind w:firstLine="204"/>
        <w:jc w:val="center"/>
        <w:rPr>
          <w:rFonts w:ascii="Arial" w:hAnsi="Arial" w:cs="Arial"/>
          <w:b/>
        </w:rPr>
      </w:pPr>
    </w:p>
    <w:p w:rsidR="00CA520A" w:rsidRDefault="00CA520A" w:rsidP="00CA520A">
      <w:pPr>
        <w:spacing w:after="0" w:line="240" w:lineRule="auto"/>
        <w:jc w:val="both"/>
        <w:rPr>
          <w:rFonts w:ascii="Arial" w:hAnsi="Arial" w:cs="Arial"/>
        </w:rPr>
      </w:pPr>
      <w:r w:rsidRPr="003B74FF">
        <w:rPr>
          <w:rFonts w:ascii="Arial" w:hAnsi="Arial" w:cs="Arial"/>
        </w:rPr>
        <w:t>Hévíz Város Önkormányzat Polgármestereként a</w:t>
      </w:r>
      <w:r w:rsidRPr="004959D7">
        <w:rPr>
          <w:rFonts w:ascii="Arial" w:hAnsi="Arial" w:cs="Arial"/>
          <w:bCs/>
        </w:rPr>
        <w:t xml:space="preserve"> 27/2021. (I. 29.) Korm.</w:t>
      </w:r>
      <w:r w:rsidRPr="003B74FF">
        <w:rPr>
          <w:rFonts w:ascii="Arial" w:hAnsi="Arial" w:cs="Arial"/>
        </w:rPr>
        <w:t xml:space="preserve"> rendelettel kihirdetett veszélyhelyzetre tekintettel a katasztrófavédelemről szóló 2011. évi CXXVIII. törvény 46. § (4) bekezdése alapján a képviselő-testület feladat- és hatáskörében a következő döntést hozom:</w:t>
      </w:r>
    </w:p>
    <w:p w:rsidR="00CA520A" w:rsidRDefault="00CA520A" w:rsidP="004F5EDD">
      <w:pPr>
        <w:spacing w:after="0" w:line="240" w:lineRule="auto"/>
        <w:ind w:firstLine="204"/>
        <w:jc w:val="center"/>
        <w:rPr>
          <w:rFonts w:ascii="Arial" w:hAnsi="Arial" w:cs="Arial"/>
          <w:b/>
        </w:rPr>
      </w:pPr>
    </w:p>
    <w:p w:rsidR="004F5EDD" w:rsidRPr="004F5EDD" w:rsidRDefault="004F5EDD" w:rsidP="004F5EDD">
      <w:pPr>
        <w:spacing w:after="0" w:line="240" w:lineRule="auto"/>
        <w:ind w:firstLine="204"/>
        <w:jc w:val="center"/>
        <w:rPr>
          <w:rFonts w:ascii="Arial" w:hAnsi="Arial" w:cs="Arial"/>
          <w:b/>
        </w:rPr>
      </w:pPr>
    </w:p>
    <w:p w:rsidR="008E3A4C" w:rsidRDefault="00973214" w:rsidP="00B72A8C">
      <w:pPr>
        <w:pStyle w:val="Listaszerbekezds"/>
        <w:numPr>
          <w:ilvl w:val="0"/>
          <w:numId w:val="4"/>
        </w:numPr>
        <w:spacing w:after="0" w:line="240" w:lineRule="auto"/>
        <w:ind w:left="564"/>
        <w:jc w:val="both"/>
        <w:rPr>
          <w:rFonts w:ascii="Arial" w:hAnsi="Arial" w:cs="Arial"/>
        </w:rPr>
      </w:pPr>
      <w:r>
        <w:rPr>
          <w:rFonts w:ascii="Arial" w:hAnsi="Arial" w:cs="Arial"/>
        </w:rPr>
        <w:t xml:space="preserve">Hévíz Város Önkormányzat </w:t>
      </w:r>
      <w:r w:rsidR="006132AC">
        <w:rPr>
          <w:rFonts w:ascii="Arial" w:hAnsi="Arial" w:cs="Arial"/>
        </w:rPr>
        <w:t>a Kúria Pfv.V.20.475/2020/10. ítélet</w:t>
      </w:r>
      <w:r w:rsidR="00B72A8C">
        <w:rPr>
          <w:rFonts w:ascii="Arial" w:hAnsi="Arial" w:cs="Arial"/>
        </w:rPr>
        <w:t>e és a Képviselőtestület 58/2021. (III.29.) határozata alapján a</w:t>
      </w:r>
      <w:r w:rsidR="008E3A4C" w:rsidRPr="00B72A8C">
        <w:rPr>
          <w:rFonts w:ascii="Arial" w:hAnsi="Arial" w:cs="Arial"/>
        </w:rPr>
        <w:t xml:space="preserve"> per tárgyát képező megállapodásból</w:t>
      </w:r>
      <w:r w:rsidR="00F34E64" w:rsidRPr="00B72A8C">
        <w:rPr>
          <w:rFonts w:ascii="Arial" w:hAnsi="Arial" w:cs="Arial"/>
        </w:rPr>
        <w:t>,</w:t>
      </w:r>
      <w:r w:rsidR="008E3A4C" w:rsidRPr="00B72A8C">
        <w:rPr>
          <w:rFonts w:ascii="Arial" w:hAnsi="Arial" w:cs="Arial"/>
        </w:rPr>
        <w:t xml:space="preserve"> továbbá szerződésből következő Hévíz Város Önkormányzatot terhelő </w:t>
      </w:r>
      <w:r w:rsidR="00B72A8C">
        <w:rPr>
          <w:rFonts w:ascii="Arial" w:hAnsi="Arial" w:cs="Arial"/>
        </w:rPr>
        <w:t>kötelezettségeket az alábbiak szerint teljesíti:</w:t>
      </w:r>
    </w:p>
    <w:p w:rsidR="00B72A8C" w:rsidRPr="00B72A8C" w:rsidRDefault="00B72A8C" w:rsidP="00B72A8C">
      <w:pPr>
        <w:spacing w:after="0" w:line="240" w:lineRule="auto"/>
        <w:ind w:left="564"/>
        <w:jc w:val="both"/>
        <w:rPr>
          <w:rFonts w:ascii="Arial" w:hAnsi="Arial" w:cs="Arial"/>
        </w:rPr>
      </w:pPr>
      <w:r w:rsidRPr="00B72A8C">
        <w:rPr>
          <w:rFonts w:ascii="Arial" w:hAnsi="Arial" w:cs="Arial"/>
        </w:rPr>
        <w:t>Alsópáhok Község Önkormányzat</w:t>
      </w:r>
      <w:r>
        <w:rPr>
          <w:rFonts w:ascii="Arial" w:hAnsi="Arial" w:cs="Arial"/>
        </w:rPr>
        <w:t xml:space="preserve">, mint elsőrendű felperesnek </w:t>
      </w:r>
      <w:r w:rsidRPr="00B72A8C">
        <w:rPr>
          <w:rFonts w:ascii="Arial" w:hAnsi="Arial" w:cs="Arial"/>
        </w:rPr>
        <w:t>8.089.434 Ft</w:t>
      </w:r>
      <w:r>
        <w:rPr>
          <w:rFonts w:ascii="Arial" w:hAnsi="Arial" w:cs="Arial"/>
        </w:rPr>
        <w:t xml:space="preserve"> </w:t>
      </w:r>
      <w:r w:rsidR="00AB0304">
        <w:rPr>
          <w:rFonts w:ascii="Arial" w:hAnsi="Arial" w:cs="Arial"/>
        </w:rPr>
        <w:t xml:space="preserve">tőkét </w:t>
      </w:r>
      <w:r>
        <w:rPr>
          <w:rFonts w:ascii="Arial" w:hAnsi="Arial" w:cs="Arial"/>
        </w:rPr>
        <w:t xml:space="preserve">és </w:t>
      </w:r>
      <w:r w:rsidR="00EB2A9B">
        <w:rPr>
          <w:rFonts w:ascii="Arial" w:hAnsi="Arial" w:cs="Arial"/>
        </w:rPr>
        <w:t>86.746</w:t>
      </w:r>
      <w:r w:rsidRPr="00B72A8C">
        <w:rPr>
          <w:rFonts w:ascii="Arial" w:hAnsi="Arial" w:cs="Arial"/>
        </w:rPr>
        <w:t xml:space="preserve"> Ft</w:t>
      </w:r>
      <w:r>
        <w:rPr>
          <w:rFonts w:ascii="Arial" w:hAnsi="Arial" w:cs="Arial"/>
        </w:rPr>
        <w:t xml:space="preserve"> kamatot térít meg.</w:t>
      </w:r>
    </w:p>
    <w:p w:rsidR="00B72A8C" w:rsidRDefault="00B72A8C" w:rsidP="00B72A8C">
      <w:pPr>
        <w:spacing w:after="0" w:line="240" w:lineRule="auto"/>
        <w:ind w:left="564"/>
        <w:jc w:val="both"/>
        <w:rPr>
          <w:rFonts w:ascii="Arial" w:hAnsi="Arial" w:cs="Arial"/>
        </w:rPr>
      </w:pPr>
      <w:r w:rsidRPr="00B72A8C">
        <w:rPr>
          <w:rFonts w:ascii="Arial" w:hAnsi="Arial" w:cs="Arial"/>
        </w:rPr>
        <w:t>Keszthely Város Önkormányzat</w:t>
      </w:r>
      <w:r>
        <w:rPr>
          <w:rFonts w:ascii="Arial" w:hAnsi="Arial" w:cs="Arial"/>
        </w:rPr>
        <w:t xml:space="preserve">, mint másodrendű felperesnek </w:t>
      </w:r>
      <w:r w:rsidRPr="00B72A8C">
        <w:rPr>
          <w:rFonts w:ascii="Arial" w:hAnsi="Arial" w:cs="Arial"/>
        </w:rPr>
        <w:t>10.733.076 Ft</w:t>
      </w:r>
      <w:r w:rsidR="00AB0304">
        <w:rPr>
          <w:rFonts w:ascii="Arial" w:hAnsi="Arial" w:cs="Arial"/>
        </w:rPr>
        <w:t xml:space="preserve"> tőkét</w:t>
      </w:r>
      <w:r>
        <w:rPr>
          <w:rFonts w:ascii="Arial" w:hAnsi="Arial" w:cs="Arial"/>
        </w:rPr>
        <w:t xml:space="preserve"> és </w:t>
      </w:r>
      <w:r w:rsidRPr="00B72A8C">
        <w:rPr>
          <w:rFonts w:ascii="Arial" w:hAnsi="Arial" w:cs="Arial"/>
        </w:rPr>
        <w:t>157.534 Ft</w:t>
      </w:r>
      <w:r>
        <w:rPr>
          <w:rFonts w:ascii="Arial" w:hAnsi="Arial" w:cs="Arial"/>
        </w:rPr>
        <w:t xml:space="preserve"> kamatot térít meg.</w:t>
      </w:r>
    </w:p>
    <w:p w:rsidR="00B72A8C" w:rsidRDefault="00B72A8C" w:rsidP="00B72A8C">
      <w:pPr>
        <w:spacing w:after="0" w:line="240" w:lineRule="auto"/>
        <w:jc w:val="both"/>
        <w:rPr>
          <w:rFonts w:ascii="Arial" w:hAnsi="Arial" w:cs="Arial"/>
        </w:rPr>
      </w:pPr>
    </w:p>
    <w:p w:rsidR="00B72A8C" w:rsidRPr="00963409" w:rsidRDefault="00B72A8C" w:rsidP="00963409">
      <w:pPr>
        <w:pStyle w:val="Listaszerbekezds"/>
        <w:numPr>
          <w:ilvl w:val="0"/>
          <w:numId w:val="4"/>
        </w:numPr>
        <w:spacing w:after="0" w:line="240" w:lineRule="auto"/>
        <w:ind w:left="567" w:hanging="283"/>
        <w:jc w:val="both"/>
        <w:rPr>
          <w:rFonts w:ascii="Arial" w:hAnsi="Arial" w:cs="Arial"/>
        </w:rPr>
      </w:pPr>
      <w:r w:rsidRPr="00963409">
        <w:rPr>
          <w:rFonts w:ascii="Arial" w:hAnsi="Arial" w:cs="Arial"/>
        </w:rPr>
        <w:t>A</w:t>
      </w:r>
      <w:r w:rsidR="00AB0304">
        <w:rPr>
          <w:rFonts w:ascii="Arial" w:hAnsi="Arial" w:cs="Arial"/>
        </w:rPr>
        <w:t>z összesen</w:t>
      </w:r>
      <w:r w:rsidRPr="00963409">
        <w:rPr>
          <w:rFonts w:ascii="Arial" w:hAnsi="Arial" w:cs="Arial"/>
        </w:rPr>
        <w:t xml:space="preserve"> 19.06</w:t>
      </w:r>
      <w:r w:rsidR="00EB2A9B">
        <w:rPr>
          <w:rFonts w:ascii="Arial" w:hAnsi="Arial" w:cs="Arial"/>
        </w:rPr>
        <w:t>6</w:t>
      </w:r>
      <w:r w:rsidRPr="00963409">
        <w:rPr>
          <w:rFonts w:ascii="Arial" w:hAnsi="Arial" w:cs="Arial"/>
        </w:rPr>
        <w:t>.</w:t>
      </w:r>
      <w:r w:rsidR="00EB2A9B">
        <w:rPr>
          <w:rFonts w:ascii="Arial" w:hAnsi="Arial" w:cs="Arial"/>
        </w:rPr>
        <w:t>790</w:t>
      </w:r>
      <w:r w:rsidRPr="00963409">
        <w:rPr>
          <w:rFonts w:ascii="Arial" w:hAnsi="Arial" w:cs="Arial"/>
        </w:rPr>
        <w:t xml:space="preserve"> Ft összegre a fedezetet Hévíz Város Önkormányzat 2021. évi költségvetéséről szól</w:t>
      </w:r>
      <w:r w:rsidR="00963409" w:rsidRPr="00963409">
        <w:rPr>
          <w:rFonts w:ascii="Arial" w:hAnsi="Arial" w:cs="Arial"/>
        </w:rPr>
        <w:t>ó 8</w:t>
      </w:r>
      <w:r w:rsidRPr="00963409">
        <w:rPr>
          <w:rFonts w:ascii="Arial" w:hAnsi="Arial" w:cs="Arial"/>
        </w:rPr>
        <w:t>/2021. (I</w:t>
      </w:r>
      <w:r w:rsidR="00963409" w:rsidRPr="00963409">
        <w:rPr>
          <w:rFonts w:ascii="Arial" w:hAnsi="Arial" w:cs="Arial"/>
        </w:rPr>
        <w:t>I.26.</w:t>
      </w:r>
      <w:r w:rsidRPr="00963409">
        <w:rPr>
          <w:rFonts w:ascii="Arial" w:hAnsi="Arial" w:cs="Arial"/>
        </w:rPr>
        <w:t xml:space="preserve">) önkormányzati rendelet </w:t>
      </w:r>
      <w:r w:rsidR="00963409" w:rsidRPr="00963409">
        <w:rPr>
          <w:rFonts w:ascii="Arial" w:hAnsi="Arial" w:cs="Arial"/>
        </w:rPr>
        <w:t>1/9</w:t>
      </w:r>
      <w:r w:rsidRPr="00963409">
        <w:rPr>
          <w:rFonts w:ascii="Arial" w:hAnsi="Arial" w:cs="Arial"/>
        </w:rPr>
        <w:t xml:space="preserve"> melléklet </w:t>
      </w:r>
      <w:r w:rsidR="00963409" w:rsidRPr="00963409">
        <w:rPr>
          <w:rFonts w:ascii="Arial" w:hAnsi="Arial" w:cs="Arial"/>
        </w:rPr>
        <w:t>váratlan kiadások</w:t>
      </w:r>
      <w:r w:rsidRPr="00963409">
        <w:rPr>
          <w:rFonts w:ascii="Arial" w:hAnsi="Arial" w:cs="Arial"/>
        </w:rPr>
        <w:t xml:space="preserve"> </w:t>
      </w:r>
      <w:r w:rsidR="00963409" w:rsidRPr="00963409">
        <w:rPr>
          <w:rFonts w:ascii="Arial" w:hAnsi="Arial" w:cs="Arial"/>
        </w:rPr>
        <w:t xml:space="preserve">tartalék </w:t>
      </w:r>
      <w:r w:rsidRPr="00963409">
        <w:rPr>
          <w:rFonts w:ascii="Arial" w:hAnsi="Arial" w:cs="Arial"/>
        </w:rPr>
        <w:t xml:space="preserve">sora </w:t>
      </w:r>
      <w:r w:rsidR="00963409" w:rsidRPr="00963409">
        <w:rPr>
          <w:rFonts w:ascii="Arial" w:hAnsi="Arial" w:cs="Arial"/>
        </w:rPr>
        <w:t>biztosítja.</w:t>
      </w:r>
    </w:p>
    <w:p w:rsidR="006132AC" w:rsidRDefault="006132AC" w:rsidP="006132AC">
      <w:pPr>
        <w:pStyle w:val="Listaszerbekezds"/>
        <w:spacing w:after="0" w:line="240" w:lineRule="auto"/>
        <w:ind w:left="564"/>
        <w:jc w:val="both"/>
        <w:rPr>
          <w:rFonts w:ascii="Arial" w:hAnsi="Arial" w:cs="Arial"/>
        </w:rPr>
      </w:pPr>
    </w:p>
    <w:p w:rsidR="00A90FE0" w:rsidRPr="00A90FE0" w:rsidRDefault="00A90FE0" w:rsidP="00A90FE0">
      <w:pPr>
        <w:spacing w:after="0" w:line="240" w:lineRule="auto"/>
        <w:ind w:firstLine="204"/>
        <w:jc w:val="both"/>
        <w:rPr>
          <w:rFonts w:ascii="Arial" w:hAnsi="Arial" w:cs="Arial"/>
        </w:rPr>
      </w:pPr>
      <w:r w:rsidRPr="00A90FE0">
        <w:rPr>
          <w:rFonts w:ascii="Arial" w:hAnsi="Arial" w:cs="Arial"/>
        </w:rPr>
        <w:tab/>
      </w:r>
      <w:r w:rsidRPr="00A90FE0">
        <w:rPr>
          <w:rFonts w:ascii="Arial" w:hAnsi="Arial" w:cs="Arial"/>
          <w:u w:val="single"/>
        </w:rPr>
        <w:t>Felelős:</w:t>
      </w:r>
      <w:r w:rsidRPr="00A90FE0">
        <w:rPr>
          <w:rFonts w:ascii="Arial" w:hAnsi="Arial" w:cs="Arial"/>
        </w:rPr>
        <w:t xml:space="preserve"> </w:t>
      </w:r>
      <w:r w:rsidRPr="00A90FE0">
        <w:rPr>
          <w:rFonts w:ascii="Arial" w:hAnsi="Arial" w:cs="Arial"/>
        </w:rPr>
        <w:tab/>
        <w:t>Papp Gábor polgármester</w:t>
      </w:r>
    </w:p>
    <w:p w:rsidR="00A90FE0" w:rsidRPr="00A90FE0" w:rsidRDefault="00A90FE0" w:rsidP="00A90FE0">
      <w:pPr>
        <w:spacing w:after="0" w:line="240" w:lineRule="auto"/>
        <w:ind w:firstLine="708"/>
        <w:jc w:val="both"/>
        <w:rPr>
          <w:rFonts w:ascii="Arial" w:hAnsi="Arial" w:cs="Arial"/>
        </w:rPr>
      </w:pPr>
      <w:r w:rsidRPr="00A90FE0">
        <w:rPr>
          <w:rFonts w:ascii="Arial" w:hAnsi="Arial" w:cs="Arial"/>
          <w:u w:val="single"/>
        </w:rPr>
        <w:t>Határidő</w:t>
      </w:r>
      <w:r w:rsidRPr="00A90FE0">
        <w:rPr>
          <w:rFonts w:ascii="Arial" w:hAnsi="Arial" w:cs="Arial"/>
        </w:rPr>
        <w:t xml:space="preserve">: </w:t>
      </w:r>
      <w:r w:rsidRPr="00A90FE0">
        <w:rPr>
          <w:rFonts w:ascii="Arial" w:hAnsi="Arial" w:cs="Arial"/>
        </w:rPr>
        <w:tab/>
        <w:t>202</w:t>
      </w:r>
      <w:r w:rsidR="006132AC">
        <w:rPr>
          <w:rFonts w:ascii="Arial" w:hAnsi="Arial" w:cs="Arial"/>
        </w:rPr>
        <w:t xml:space="preserve">1. </w:t>
      </w:r>
      <w:r w:rsidR="00D100CF">
        <w:rPr>
          <w:rFonts w:ascii="Arial" w:hAnsi="Arial" w:cs="Arial"/>
        </w:rPr>
        <w:t>április 1</w:t>
      </w:r>
      <w:r w:rsidR="00963409">
        <w:rPr>
          <w:rFonts w:ascii="Arial" w:hAnsi="Arial" w:cs="Arial"/>
        </w:rPr>
        <w:t>2</w:t>
      </w:r>
      <w:r w:rsidR="006132AC">
        <w:rPr>
          <w:rFonts w:ascii="Arial" w:hAnsi="Arial" w:cs="Arial"/>
        </w:rPr>
        <w:t>.</w:t>
      </w:r>
    </w:p>
    <w:p w:rsidR="00D8748F" w:rsidRDefault="00D8748F" w:rsidP="00D8748F">
      <w:pPr>
        <w:pStyle w:val="Listaszerbekezds"/>
        <w:spacing w:after="0" w:line="240" w:lineRule="auto"/>
        <w:jc w:val="both"/>
        <w:rPr>
          <w:rFonts w:ascii="Arial" w:hAnsi="Arial" w:cs="Arial"/>
        </w:rPr>
      </w:pPr>
    </w:p>
    <w:p w:rsidR="001D53F7" w:rsidRPr="004F5EDD" w:rsidRDefault="001D53F7" w:rsidP="004F5EDD">
      <w:pPr>
        <w:tabs>
          <w:tab w:val="left" w:pos="2100"/>
        </w:tabs>
        <w:spacing w:after="0" w:line="240" w:lineRule="auto"/>
        <w:jc w:val="both"/>
        <w:rPr>
          <w:rFonts w:ascii="Arial" w:hAnsi="Arial" w:cs="Arial"/>
        </w:rPr>
      </w:pPr>
    </w:p>
    <w:p w:rsidR="001D53F7" w:rsidRPr="004F5EDD" w:rsidRDefault="001D53F7" w:rsidP="004F5EDD">
      <w:pPr>
        <w:spacing w:after="0" w:line="240" w:lineRule="auto"/>
        <w:jc w:val="center"/>
        <w:rPr>
          <w:rFonts w:ascii="Arial" w:hAnsi="Arial" w:cs="Arial"/>
          <w:b/>
        </w:rPr>
      </w:pPr>
    </w:p>
    <w:p w:rsidR="00CA520A" w:rsidRPr="00185317" w:rsidRDefault="00CA520A" w:rsidP="00CA520A">
      <w:pPr>
        <w:spacing w:after="0" w:line="240" w:lineRule="auto"/>
        <w:jc w:val="both"/>
        <w:rPr>
          <w:rFonts w:ascii="Arial" w:hAnsi="Arial" w:cs="Arial"/>
        </w:rPr>
      </w:pPr>
      <w:r w:rsidRPr="00185317">
        <w:rPr>
          <w:rFonts w:ascii="Arial" w:hAnsi="Arial" w:cs="Arial"/>
        </w:rPr>
        <w:t>Hévíz, 202</w:t>
      </w:r>
      <w:r>
        <w:rPr>
          <w:rFonts w:ascii="Arial" w:hAnsi="Arial" w:cs="Arial"/>
        </w:rPr>
        <w:t xml:space="preserve">1. </w:t>
      </w:r>
      <w:r w:rsidR="00EB2A9B">
        <w:rPr>
          <w:rFonts w:ascii="Arial" w:hAnsi="Arial" w:cs="Arial"/>
        </w:rPr>
        <w:t>április 12.</w:t>
      </w:r>
    </w:p>
    <w:p w:rsidR="00CA520A" w:rsidRDefault="00CA520A" w:rsidP="00CA520A">
      <w:pPr>
        <w:spacing w:after="0" w:line="240" w:lineRule="auto"/>
        <w:jc w:val="both"/>
        <w:rPr>
          <w:rFonts w:ascii="Arial" w:hAnsi="Arial" w:cs="Arial"/>
        </w:rPr>
      </w:pPr>
    </w:p>
    <w:p w:rsidR="006132AC" w:rsidRDefault="006132AC" w:rsidP="00CA520A">
      <w:pPr>
        <w:spacing w:after="0" w:line="240" w:lineRule="auto"/>
        <w:jc w:val="both"/>
        <w:rPr>
          <w:rFonts w:ascii="Arial" w:hAnsi="Arial" w:cs="Arial"/>
        </w:rPr>
      </w:pPr>
    </w:p>
    <w:p w:rsidR="006132AC" w:rsidRDefault="006132AC" w:rsidP="00CA520A">
      <w:pPr>
        <w:spacing w:after="0" w:line="240" w:lineRule="auto"/>
        <w:jc w:val="both"/>
        <w:rPr>
          <w:rFonts w:ascii="Arial" w:hAnsi="Arial" w:cs="Arial"/>
        </w:rPr>
      </w:pPr>
    </w:p>
    <w:p w:rsidR="006132AC" w:rsidRPr="00185317" w:rsidRDefault="006132AC" w:rsidP="00CA520A">
      <w:pPr>
        <w:spacing w:after="0" w:line="240" w:lineRule="auto"/>
        <w:jc w:val="both"/>
        <w:rPr>
          <w:rFonts w:ascii="Arial" w:hAnsi="Arial" w:cs="Arial"/>
        </w:rPr>
      </w:pPr>
    </w:p>
    <w:p w:rsidR="00CA520A" w:rsidRPr="00185317" w:rsidRDefault="00CA520A" w:rsidP="00CA520A">
      <w:pPr>
        <w:spacing w:after="0" w:line="240" w:lineRule="auto"/>
        <w:jc w:val="both"/>
        <w:rPr>
          <w:rFonts w:ascii="Arial" w:hAnsi="Arial" w:cs="Arial"/>
        </w:rPr>
      </w:pPr>
    </w:p>
    <w:p w:rsidR="00CA520A" w:rsidRPr="00185317" w:rsidRDefault="00CA520A" w:rsidP="00CA520A">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85317">
        <w:rPr>
          <w:rFonts w:ascii="Arial" w:hAnsi="Arial" w:cs="Arial"/>
        </w:rPr>
        <w:tab/>
      </w:r>
      <w:r w:rsidR="006132AC">
        <w:rPr>
          <w:rFonts w:ascii="Arial" w:hAnsi="Arial" w:cs="Arial"/>
        </w:rPr>
        <w:tab/>
      </w:r>
      <w:r w:rsidRPr="00185317">
        <w:rPr>
          <w:rFonts w:ascii="Arial" w:hAnsi="Arial" w:cs="Arial"/>
        </w:rPr>
        <w:t>Papp Gábor</w:t>
      </w:r>
    </w:p>
    <w:p w:rsidR="00CA520A" w:rsidRPr="00185317" w:rsidRDefault="00CA520A" w:rsidP="00CA520A">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85317">
        <w:rPr>
          <w:rFonts w:ascii="Arial" w:hAnsi="Arial" w:cs="Arial"/>
        </w:rPr>
        <w:tab/>
      </w:r>
      <w:r w:rsidR="006132AC">
        <w:rPr>
          <w:rFonts w:ascii="Arial" w:hAnsi="Arial" w:cs="Arial"/>
        </w:rPr>
        <w:tab/>
      </w:r>
      <w:r w:rsidRPr="00185317">
        <w:rPr>
          <w:rFonts w:ascii="Arial" w:hAnsi="Arial" w:cs="Arial"/>
        </w:rPr>
        <w:t>polgármester</w:t>
      </w:r>
    </w:p>
    <w:p w:rsidR="00CA520A" w:rsidRPr="00185317" w:rsidRDefault="00CA520A" w:rsidP="00CA520A">
      <w:pPr>
        <w:spacing w:after="0" w:line="240" w:lineRule="auto"/>
        <w:jc w:val="both"/>
        <w:rPr>
          <w:rFonts w:ascii="Arial" w:hAnsi="Arial" w:cs="Arial"/>
        </w:rPr>
      </w:pPr>
    </w:p>
    <w:p w:rsidR="00CA520A" w:rsidRPr="00185317" w:rsidRDefault="00CA520A" w:rsidP="00CA520A">
      <w:pPr>
        <w:spacing w:after="0" w:line="240" w:lineRule="auto"/>
        <w:jc w:val="both"/>
        <w:rPr>
          <w:rFonts w:ascii="Arial" w:hAnsi="Arial" w:cs="Arial"/>
        </w:rPr>
      </w:pPr>
    </w:p>
    <w:p w:rsidR="00CA520A" w:rsidRDefault="00CA520A" w:rsidP="00CA520A">
      <w:pPr>
        <w:spacing w:after="0" w:line="240" w:lineRule="auto"/>
        <w:jc w:val="both"/>
        <w:rPr>
          <w:rFonts w:ascii="Arial" w:hAnsi="Arial" w:cs="Arial"/>
        </w:rPr>
      </w:pPr>
    </w:p>
    <w:p w:rsidR="001D53F7" w:rsidRPr="009078D2" w:rsidRDefault="001D53F7" w:rsidP="001D53F7">
      <w:pPr>
        <w:spacing w:after="0" w:line="240" w:lineRule="auto"/>
        <w:jc w:val="center"/>
        <w:rPr>
          <w:rFonts w:ascii="Arial" w:hAnsi="Arial" w:cs="Arial"/>
          <w:b/>
        </w:rPr>
      </w:pPr>
      <w:r>
        <w:rPr>
          <w:rFonts w:ascii="Arial" w:hAnsi="Arial" w:cs="Arial"/>
          <w:b/>
        </w:rPr>
        <w:br w:type="page"/>
      </w:r>
    </w:p>
    <w:p w:rsidR="001D53F7" w:rsidRPr="009078D2" w:rsidRDefault="002E06AA" w:rsidP="001D53F7">
      <w:pPr>
        <w:spacing w:after="0" w:line="240" w:lineRule="auto"/>
        <w:jc w:val="center"/>
        <w:rPr>
          <w:rFonts w:ascii="Arial" w:hAnsi="Arial" w:cs="Arial"/>
          <w:b/>
        </w:rPr>
      </w:pPr>
      <w:r>
        <w:rPr>
          <w:rFonts w:ascii="Arial" w:hAnsi="Arial" w:cs="Arial"/>
          <w:b/>
        </w:rPr>
        <w:lastRenderedPageBreak/>
        <w:t>4</w:t>
      </w:r>
      <w:r w:rsidR="001D53F7" w:rsidRPr="009078D2">
        <w:rPr>
          <w:rFonts w:ascii="Arial" w:hAnsi="Arial" w:cs="Arial"/>
          <w:b/>
        </w:rPr>
        <w:t>.</w:t>
      </w:r>
    </w:p>
    <w:p w:rsidR="001D53F7" w:rsidRPr="009078D2" w:rsidRDefault="001D53F7" w:rsidP="001D53F7">
      <w:pPr>
        <w:spacing w:after="0" w:line="240" w:lineRule="auto"/>
        <w:jc w:val="center"/>
        <w:rPr>
          <w:rFonts w:ascii="Arial" w:hAnsi="Arial" w:cs="Arial"/>
          <w:b/>
        </w:rPr>
      </w:pPr>
    </w:p>
    <w:p w:rsidR="001D53F7" w:rsidRPr="009078D2" w:rsidRDefault="001D53F7" w:rsidP="001D53F7">
      <w:pPr>
        <w:spacing w:after="0" w:line="240" w:lineRule="auto"/>
        <w:jc w:val="center"/>
        <w:rPr>
          <w:rFonts w:ascii="Arial" w:hAnsi="Arial" w:cs="Arial"/>
          <w:b/>
        </w:rPr>
      </w:pPr>
      <w:r w:rsidRPr="009078D2">
        <w:rPr>
          <w:rFonts w:ascii="Arial" w:hAnsi="Arial" w:cs="Arial"/>
          <w:b/>
        </w:rPr>
        <w:t>FELÜLVIZSGÁLATOK – EGYEZTETÉSEK</w:t>
      </w:r>
    </w:p>
    <w:p w:rsidR="001D53F7" w:rsidRPr="009078D2" w:rsidRDefault="001D53F7" w:rsidP="001D53F7">
      <w:pPr>
        <w:spacing w:after="0" w:line="240" w:lineRule="auto"/>
        <w:jc w:val="center"/>
        <w:rPr>
          <w:rFonts w:ascii="Arial" w:hAnsi="Arial" w:cs="Arial"/>
          <w:b/>
        </w:rPr>
      </w:pPr>
    </w:p>
    <w:p w:rsidR="001D53F7" w:rsidRPr="009078D2" w:rsidRDefault="001D53F7" w:rsidP="001D53F7">
      <w:pPr>
        <w:spacing w:after="0" w:line="240" w:lineRule="auto"/>
        <w:jc w:val="both"/>
        <w:rPr>
          <w:rFonts w:ascii="Arial" w:hAnsi="Arial" w:cs="Arial"/>
          <w:b/>
        </w:rPr>
      </w:pPr>
    </w:p>
    <w:p w:rsidR="001D53F7" w:rsidRPr="009078D2" w:rsidRDefault="001D53F7" w:rsidP="001D53F7">
      <w:pPr>
        <w:spacing w:after="0" w:line="240" w:lineRule="auto"/>
        <w:jc w:val="both"/>
        <w:rPr>
          <w:rFonts w:ascii="Arial" w:hAnsi="Arial"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212"/>
        <w:gridCol w:w="2308"/>
        <w:gridCol w:w="2243"/>
        <w:gridCol w:w="2299"/>
      </w:tblGrid>
      <w:tr w:rsidR="001D53F7" w:rsidRPr="009078D2" w:rsidTr="005D0D8A">
        <w:trPr>
          <w:jc w:val="center"/>
        </w:trPr>
        <w:tc>
          <w:tcPr>
            <w:tcW w:w="9062" w:type="dxa"/>
            <w:gridSpan w:val="4"/>
            <w:vAlign w:val="center"/>
          </w:tcPr>
          <w:p w:rsidR="001D53F7" w:rsidRPr="009078D2" w:rsidRDefault="001D53F7" w:rsidP="00B845CD">
            <w:pPr>
              <w:spacing w:after="0" w:line="240" w:lineRule="auto"/>
              <w:jc w:val="both"/>
              <w:rPr>
                <w:rFonts w:ascii="Arial" w:hAnsi="Arial" w:cs="Arial"/>
                <w:b/>
                <w:spacing w:val="2"/>
              </w:rPr>
            </w:pPr>
            <w:r w:rsidRPr="009078D2">
              <w:rPr>
                <w:rFonts w:ascii="Arial" w:hAnsi="Arial" w:cs="Arial"/>
                <w:b/>
                <w:spacing w:val="2"/>
              </w:rPr>
              <w:t>Polgármesteri Hivatal</w:t>
            </w:r>
          </w:p>
        </w:tc>
      </w:tr>
      <w:tr w:rsidR="001D53F7" w:rsidRPr="009078D2" w:rsidTr="005D0D8A">
        <w:trPr>
          <w:jc w:val="center"/>
        </w:trPr>
        <w:tc>
          <w:tcPr>
            <w:tcW w:w="2212" w:type="dxa"/>
            <w:vAlign w:val="center"/>
          </w:tcPr>
          <w:p w:rsidR="001D53F7" w:rsidRPr="009078D2" w:rsidRDefault="001D53F7" w:rsidP="00B845CD">
            <w:pPr>
              <w:spacing w:after="0" w:line="240" w:lineRule="auto"/>
              <w:jc w:val="both"/>
              <w:rPr>
                <w:rFonts w:ascii="Arial" w:hAnsi="Arial" w:cs="Arial"/>
                <w:b/>
                <w:spacing w:val="2"/>
              </w:rPr>
            </w:pPr>
            <w:r w:rsidRPr="009078D2">
              <w:rPr>
                <w:rFonts w:ascii="Arial" w:hAnsi="Arial" w:cs="Arial"/>
                <w:b/>
                <w:spacing w:val="2"/>
              </w:rPr>
              <w:t>név</w:t>
            </w:r>
          </w:p>
        </w:tc>
        <w:tc>
          <w:tcPr>
            <w:tcW w:w="2308" w:type="dxa"/>
            <w:vAlign w:val="center"/>
          </w:tcPr>
          <w:p w:rsidR="001D53F7" w:rsidRPr="009078D2" w:rsidRDefault="001D53F7" w:rsidP="00B845CD">
            <w:pPr>
              <w:spacing w:after="0" w:line="240" w:lineRule="auto"/>
              <w:jc w:val="both"/>
              <w:rPr>
                <w:rFonts w:ascii="Arial" w:hAnsi="Arial" w:cs="Arial"/>
                <w:b/>
                <w:spacing w:val="2"/>
              </w:rPr>
            </w:pPr>
            <w:r w:rsidRPr="009078D2">
              <w:rPr>
                <w:rFonts w:ascii="Arial" w:hAnsi="Arial" w:cs="Arial"/>
                <w:b/>
                <w:spacing w:val="2"/>
              </w:rPr>
              <w:t>beosztás / feladat</w:t>
            </w:r>
          </w:p>
        </w:tc>
        <w:tc>
          <w:tcPr>
            <w:tcW w:w="2243" w:type="dxa"/>
            <w:vAlign w:val="center"/>
          </w:tcPr>
          <w:p w:rsidR="001D53F7" w:rsidRPr="009078D2" w:rsidRDefault="001D53F7" w:rsidP="00B845CD">
            <w:pPr>
              <w:spacing w:after="0" w:line="240" w:lineRule="auto"/>
              <w:jc w:val="both"/>
              <w:rPr>
                <w:rFonts w:ascii="Arial" w:hAnsi="Arial" w:cs="Arial"/>
                <w:b/>
                <w:spacing w:val="2"/>
              </w:rPr>
            </w:pPr>
            <w:r w:rsidRPr="009078D2">
              <w:rPr>
                <w:rFonts w:ascii="Arial" w:hAnsi="Arial" w:cs="Arial"/>
                <w:b/>
                <w:spacing w:val="2"/>
              </w:rPr>
              <w:t>aláírás</w:t>
            </w:r>
          </w:p>
        </w:tc>
        <w:tc>
          <w:tcPr>
            <w:tcW w:w="2299" w:type="dxa"/>
            <w:vAlign w:val="center"/>
          </w:tcPr>
          <w:p w:rsidR="001D53F7" w:rsidRPr="009078D2" w:rsidRDefault="001D53F7" w:rsidP="00B845CD">
            <w:pPr>
              <w:spacing w:after="0" w:line="240" w:lineRule="auto"/>
              <w:jc w:val="both"/>
              <w:rPr>
                <w:rFonts w:ascii="Arial" w:hAnsi="Arial" w:cs="Arial"/>
                <w:b/>
                <w:spacing w:val="2"/>
              </w:rPr>
            </w:pPr>
            <w:r w:rsidRPr="009078D2">
              <w:rPr>
                <w:rFonts w:ascii="Arial" w:hAnsi="Arial" w:cs="Arial"/>
                <w:b/>
                <w:spacing w:val="2"/>
              </w:rPr>
              <w:t>megjegyzés</w:t>
            </w:r>
          </w:p>
        </w:tc>
      </w:tr>
      <w:tr w:rsidR="001D53F7" w:rsidRPr="009078D2" w:rsidTr="005D0D8A">
        <w:trPr>
          <w:jc w:val="center"/>
        </w:trPr>
        <w:tc>
          <w:tcPr>
            <w:tcW w:w="2212" w:type="dxa"/>
            <w:vAlign w:val="center"/>
          </w:tcPr>
          <w:p w:rsidR="001D53F7" w:rsidRDefault="001D53F7" w:rsidP="00B845CD">
            <w:pPr>
              <w:spacing w:after="0" w:line="240" w:lineRule="auto"/>
              <w:jc w:val="both"/>
              <w:rPr>
                <w:rFonts w:ascii="Arial" w:hAnsi="Arial" w:cs="Arial"/>
                <w:spacing w:val="2"/>
              </w:rPr>
            </w:pPr>
            <w:r>
              <w:rPr>
                <w:rFonts w:ascii="Arial" w:hAnsi="Arial" w:cs="Arial"/>
                <w:spacing w:val="2"/>
              </w:rPr>
              <w:t>dr. Tüske Róbert</w:t>
            </w:r>
          </w:p>
          <w:p w:rsidR="001D53F7" w:rsidRPr="009078D2" w:rsidRDefault="001D53F7" w:rsidP="00B845CD">
            <w:pPr>
              <w:spacing w:after="0" w:line="240" w:lineRule="auto"/>
              <w:jc w:val="both"/>
              <w:rPr>
                <w:rFonts w:ascii="Arial" w:hAnsi="Arial" w:cs="Arial"/>
                <w:spacing w:val="2"/>
              </w:rPr>
            </w:pPr>
            <w:r>
              <w:rPr>
                <w:rFonts w:ascii="Arial" w:hAnsi="Arial" w:cs="Arial"/>
                <w:spacing w:val="2"/>
              </w:rPr>
              <w:t>jegyző</w:t>
            </w:r>
          </w:p>
        </w:tc>
        <w:tc>
          <w:tcPr>
            <w:tcW w:w="2308" w:type="dxa"/>
            <w:vAlign w:val="center"/>
          </w:tcPr>
          <w:p w:rsidR="001D53F7" w:rsidRPr="009078D2" w:rsidRDefault="001D53F7" w:rsidP="00B845CD">
            <w:pPr>
              <w:spacing w:after="0" w:line="240" w:lineRule="auto"/>
              <w:jc w:val="both"/>
              <w:rPr>
                <w:rFonts w:ascii="Arial" w:hAnsi="Arial" w:cs="Arial"/>
                <w:spacing w:val="2"/>
              </w:rPr>
            </w:pPr>
            <w:r w:rsidRPr="009078D2">
              <w:rPr>
                <w:rFonts w:ascii="Arial" w:hAnsi="Arial" w:cs="Arial"/>
                <w:spacing w:val="2"/>
              </w:rPr>
              <w:t>törvényességi felülvizsgálat</w:t>
            </w:r>
          </w:p>
        </w:tc>
        <w:tc>
          <w:tcPr>
            <w:tcW w:w="2243" w:type="dxa"/>
            <w:vAlign w:val="center"/>
          </w:tcPr>
          <w:p w:rsidR="001D53F7" w:rsidRPr="009078D2" w:rsidRDefault="001D53F7" w:rsidP="00B845CD">
            <w:pPr>
              <w:spacing w:after="0" w:line="240" w:lineRule="auto"/>
              <w:jc w:val="both"/>
              <w:rPr>
                <w:rFonts w:ascii="Arial" w:hAnsi="Arial" w:cs="Arial"/>
                <w:spacing w:val="2"/>
              </w:rPr>
            </w:pPr>
          </w:p>
        </w:tc>
        <w:tc>
          <w:tcPr>
            <w:tcW w:w="2299" w:type="dxa"/>
            <w:vAlign w:val="center"/>
          </w:tcPr>
          <w:p w:rsidR="001D53F7" w:rsidRPr="009078D2" w:rsidRDefault="001D53F7" w:rsidP="00B845CD">
            <w:pPr>
              <w:spacing w:after="0" w:line="240" w:lineRule="auto"/>
              <w:jc w:val="both"/>
              <w:rPr>
                <w:rFonts w:ascii="Arial" w:hAnsi="Arial" w:cs="Arial"/>
                <w:spacing w:val="2"/>
              </w:rPr>
            </w:pPr>
          </w:p>
        </w:tc>
      </w:tr>
    </w:tbl>
    <w:p w:rsidR="001D53F7" w:rsidRPr="009078D2" w:rsidRDefault="001D53F7" w:rsidP="001D53F7">
      <w:pPr>
        <w:spacing w:after="0" w:line="240" w:lineRule="auto"/>
        <w:jc w:val="both"/>
        <w:rPr>
          <w:rFonts w:ascii="Arial" w:hAnsi="Arial" w:cs="Arial"/>
          <w:spacing w:val="2"/>
        </w:rPr>
      </w:pPr>
    </w:p>
    <w:p w:rsidR="001D53F7" w:rsidRPr="009078D2" w:rsidRDefault="001D53F7" w:rsidP="001D53F7">
      <w:pPr>
        <w:spacing w:after="0" w:line="240" w:lineRule="auto"/>
        <w:jc w:val="both"/>
        <w:rPr>
          <w:rFonts w:ascii="Arial" w:hAnsi="Arial" w:cs="Arial"/>
          <w:spacing w:val="2"/>
        </w:rPr>
      </w:pPr>
    </w:p>
    <w:p w:rsidR="001D53F7" w:rsidRPr="009078D2" w:rsidRDefault="001D53F7" w:rsidP="001D53F7">
      <w:pPr>
        <w:spacing w:after="0" w:line="240" w:lineRule="auto"/>
        <w:jc w:val="both"/>
        <w:rPr>
          <w:rFonts w:ascii="Arial" w:hAnsi="Arial" w:cs="Arial"/>
          <w:spacing w:val="2"/>
        </w:rPr>
      </w:pPr>
    </w:p>
    <w:p w:rsidR="001D53F7" w:rsidRPr="009078D2" w:rsidRDefault="001D53F7" w:rsidP="001D53F7">
      <w:pPr>
        <w:spacing w:after="0" w:line="240" w:lineRule="auto"/>
        <w:jc w:val="both"/>
        <w:rPr>
          <w:rFonts w:ascii="Arial" w:hAnsi="Arial" w:cs="Arial"/>
          <w:spacing w:val="2"/>
        </w:rPr>
      </w:pPr>
    </w:p>
    <w:p w:rsidR="00977C8E" w:rsidRDefault="00977C8E"/>
    <w:sectPr w:rsidR="00977C8E" w:rsidSect="001D53F7">
      <w:headerReference w:type="default" r:id="rId7"/>
      <w:footerReference w:type="default" r:id="rId8"/>
      <w:headerReference w:type="first" r:id="rId9"/>
      <w:footerReference w:type="first" r:id="rId10"/>
      <w:pgSz w:w="11906" w:h="16838"/>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46BF" w:rsidRDefault="00D546BF" w:rsidP="001D53F7">
      <w:pPr>
        <w:spacing w:after="0" w:line="240" w:lineRule="auto"/>
      </w:pPr>
      <w:r>
        <w:separator/>
      </w:r>
    </w:p>
  </w:endnote>
  <w:endnote w:type="continuationSeparator" w:id="0">
    <w:p w:rsidR="00D546BF" w:rsidRDefault="00D546BF" w:rsidP="001D5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68FA" w:rsidRDefault="00593CE6">
    <w:pPr>
      <w:pStyle w:val="llb"/>
      <w:jc w:val="center"/>
    </w:pPr>
    <w:r>
      <w:fldChar w:fldCharType="begin"/>
    </w:r>
    <w:r>
      <w:instrText>PAGE   \* MERGEFORMAT</w:instrText>
    </w:r>
    <w:r>
      <w:fldChar w:fldCharType="separate"/>
    </w:r>
    <w:r w:rsidR="00E57F55">
      <w:rPr>
        <w:noProof/>
      </w:rPr>
      <w:t>4</w:t>
    </w:r>
    <w:r>
      <w:fldChar w:fldCharType="end"/>
    </w:r>
  </w:p>
  <w:p w:rsidR="00753805" w:rsidRPr="00753805" w:rsidRDefault="00D546BF" w:rsidP="00753805">
    <w:pPr>
      <w:pStyle w:val="BasicParagraph"/>
      <w:spacing w:line="240" w:lineRule="auto"/>
      <w:rPr>
        <w:rFonts w:ascii="Arial" w:hAnsi="Arial" w:cs="Arial"/>
        <w:spacing w:val="6"/>
        <w:sz w:val="18"/>
        <w:szCs w:val="18"/>
        <w:lang w:val="hu-HU"/>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805" w:rsidRPr="000D31CB" w:rsidRDefault="00593CE6" w:rsidP="00753805">
    <w:pPr>
      <w:pStyle w:val="BasicParagraph"/>
      <w:spacing w:after="85" w:line="240" w:lineRule="auto"/>
      <w:rPr>
        <w:rFonts w:ascii="Arial" w:hAnsi="Arial" w:cs="Arial"/>
        <w:b/>
        <w:bCs/>
        <w:color w:val="auto"/>
        <w:spacing w:val="29"/>
        <w:sz w:val="20"/>
        <w:szCs w:val="20"/>
      </w:rPr>
    </w:pPr>
    <w:r w:rsidRPr="000D31CB">
      <w:rPr>
        <w:rFonts w:ascii="Arial" w:hAnsi="Arial" w:cs="Arial"/>
        <w:b/>
        <w:bCs/>
        <w:color w:val="auto"/>
        <w:spacing w:val="29"/>
        <w:sz w:val="20"/>
        <w:szCs w:val="20"/>
      </w:rPr>
      <w:t>HÉVÍZ VÁROS POLGÁRMESTERE</w:t>
    </w:r>
  </w:p>
  <w:p w:rsidR="00753805" w:rsidRPr="000D31CB" w:rsidRDefault="00593CE6" w:rsidP="00753805">
    <w:pPr>
      <w:autoSpaceDE w:val="0"/>
      <w:autoSpaceDN w:val="0"/>
      <w:adjustRightInd w:val="0"/>
      <w:spacing w:after="0" w:line="240" w:lineRule="auto"/>
      <w:rPr>
        <w:rFonts w:ascii="Arial" w:hAnsi="Arial" w:cs="Arial"/>
        <w:spacing w:val="6"/>
        <w:sz w:val="18"/>
        <w:szCs w:val="18"/>
        <w:lang w:eastAsia="hu-HU"/>
      </w:rPr>
    </w:pPr>
    <w:r w:rsidRPr="000D31CB">
      <w:rPr>
        <w:rFonts w:ascii="Arial" w:hAnsi="Arial" w:cs="Arial"/>
        <w:spacing w:val="6"/>
        <w:sz w:val="18"/>
        <w:szCs w:val="18"/>
      </w:rPr>
      <w:t xml:space="preserve">8380 Hévíz, Kossuth Lajos u. 1. Pf.: </w:t>
    </w:r>
    <w:proofErr w:type="gramStart"/>
    <w:r w:rsidRPr="000D31CB">
      <w:rPr>
        <w:rFonts w:ascii="Arial" w:hAnsi="Arial" w:cs="Arial"/>
        <w:spacing w:val="6"/>
        <w:sz w:val="18"/>
        <w:szCs w:val="18"/>
      </w:rPr>
      <w:t xml:space="preserve">106  </w:t>
    </w:r>
    <w:r w:rsidRPr="000D31CB">
      <w:rPr>
        <w:rFonts w:ascii="Arial" w:hAnsi="Arial" w:cs="Arial"/>
        <w:spacing w:val="6"/>
        <w:sz w:val="18"/>
        <w:szCs w:val="18"/>
        <w:lang w:eastAsia="hu-HU"/>
      </w:rPr>
      <w:t>▪</w:t>
    </w:r>
    <w:proofErr w:type="gramEnd"/>
    <w:r w:rsidRPr="000D31CB">
      <w:rPr>
        <w:rFonts w:ascii="Arial" w:hAnsi="Arial" w:cs="Arial"/>
        <w:spacing w:val="6"/>
        <w:sz w:val="18"/>
        <w:szCs w:val="18"/>
      </w:rPr>
      <w:t xml:space="preserve">  Telefon: </w:t>
    </w:r>
    <w:r w:rsidRPr="000D31CB">
      <w:rPr>
        <w:rFonts w:ascii="Arial" w:hAnsi="Arial" w:cs="Arial"/>
        <w:spacing w:val="6"/>
        <w:position w:val="2"/>
        <w:sz w:val="12"/>
        <w:szCs w:val="12"/>
      </w:rPr>
      <w:t>+</w:t>
    </w:r>
    <w:r w:rsidRPr="000D31CB">
      <w:rPr>
        <w:rFonts w:ascii="Arial" w:hAnsi="Arial" w:cs="Arial"/>
        <w:spacing w:val="6"/>
        <w:sz w:val="18"/>
        <w:szCs w:val="18"/>
      </w:rPr>
      <w:t xml:space="preserve">36 83 500 812  </w:t>
    </w:r>
    <w:r w:rsidRPr="000D31CB">
      <w:rPr>
        <w:rFonts w:ascii="Arial" w:hAnsi="Arial" w:cs="Arial"/>
        <w:spacing w:val="6"/>
        <w:sz w:val="18"/>
        <w:szCs w:val="18"/>
        <w:lang w:eastAsia="hu-HU"/>
      </w:rPr>
      <w:t>▪</w:t>
    </w:r>
    <w:r w:rsidRPr="000D31CB">
      <w:rPr>
        <w:rFonts w:ascii="Arial" w:hAnsi="Arial" w:cs="Arial"/>
        <w:spacing w:val="6"/>
        <w:sz w:val="18"/>
        <w:szCs w:val="18"/>
      </w:rPr>
      <w:t xml:space="preserve">  Fax: </w:t>
    </w:r>
    <w:r w:rsidRPr="000D31CB">
      <w:rPr>
        <w:rFonts w:ascii="Arial" w:hAnsi="Arial" w:cs="Arial"/>
        <w:spacing w:val="6"/>
        <w:position w:val="2"/>
        <w:sz w:val="12"/>
        <w:szCs w:val="12"/>
      </w:rPr>
      <w:t>+</w:t>
    </w:r>
    <w:r w:rsidRPr="000D31CB">
      <w:rPr>
        <w:rFonts w:ascii="Arial" w:hAnsi="Arial" w:cs="Arial"/>
        <w:spacing w:val="6"/>
        <w:sz w:val="18"/>
        <w:szCs w:val="18"/>
      </w:rPr>
      <w:t>36 83 500 814</w:t>
    </w:r>
  </w:p>
  <w:p w:rsidR="00753805" w:rsidRPr="00753805" w:rsidRDefault="00593CE6" w:rsidP="00753805">
    <w:pPr>
      <w:pStyle w:val="BasicParagraph"/>
      <w:spacing w:line="240" w:lineRule="auto"/>
      <w:rPr>
        <w:rFonts w:ascii="Arial" w:hAnsi="Arial" w:cs="Arial"/>
        <w:spacing w:val="6"/>
        <w:sz w:val="18"/>
        <w:szCs w:val="18"/>
        <w:lang w:val="hu-HU"/>
      </w:rPr>
    </w:pPr>
    <w:proofErr w:type="gramStart"/>
    <w:r w:rsidRPr="000D31CB">
      <w:rPr>
        <w:rFonts w:ascii="Arial" w:hAnsi="Arial" w:cs="Arial"/>
        <w:spacing w:val="6"/>
        <w:sz w:val="18"/>
        <w:szCs w:val="18"/>
        <w:lang w:val="hu-HU"/>
      </w:rPr>
      <w:t>kabinet@hevizph.hu  ▪</w:t>
    </w:r>
    <w:proofErr w:type="gramEnd"/>
    <w:r w:rsidRPr="000D31CB">
      <w:rPr>
        <w:rFonts w:ascii="Arial" w:hAnsi="Arial" w:cs="Arial"/>
        <w:spacing w:val="6"/>
        <w:sz w:val="18"/>
        <w:szCs w:val="18"/>
        <w:lang w:val="hu-HU"/>
      </w:rPr>
      <w:t xml:space="preserve">  www.heviz.hu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46BF" w:rsidRDefault="00D546BF" w:rsidP="001D53F7">
      <w:pPr>
        <w:spacing w:after="0" w:line="240" w:lineRule="auto"/>
      </w:pPr>
      <w:r>
        <w:separator/>
      </w:r>
    </w:p>
  </w:footnote>
  <w:footnote w:type="continuationSeparator" w:id="0">
    <w:p w:rsidR="00D546BF" w:rsidRDefault="00D546BF" w:rsidP="001D53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16EC" w:rsidRDefault="00D546BF" w:rsidP="00753805">
    <w:pPr>
      <w:pStyle w:val="lfej"/>
    </w:pPr>
  </w:p>
  <w:p w:rsidR="00753805" w:rsidRPr="00753805" w:rsidRDefault="00D546BF" w:rsidP="00753805">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805" w:rsidRDefault="001D53F7" w:rsidP="00753805">
    <w:pPr>
      <w:pStyle w:val="lfej"/>
      <w:tabs>
        <w:tab w:val="clear" w:pos="4536"/>
        <w:tab w:val="clear" w:pos="9072"/>
      </w:tabs>
    </w:pPr>
    <w:r>
      <w:rPr>
        <w:noProof/>
        <w:lang w:eastAsia="hu-HU"/>
      </w:rPr>
      <mc:AlternateContent>
        <mc:Choice Requires="wps">
          <w:drawing>
            <wp:anchor distT="0" distB="0" distL="114300" distR="114300" simplePos="0" relativeHeight="251659264" behindDoc="0" locked="0" layoutInCell="1" allowOverlap="1">
              <wp:simplePos x="0" y="0"/>
              <wp:positionH relativeFrom="page">
                <wp:posOffset>1800225</wp:posOffset>
              </wp:positionH>
              <wp:positionV relativeFrom="page">
                <wp:posOffset>683895</wp:posOffset>
              </wp:positionV>
              <wp:extent cx="5219700" cy="1305560"/>
              <wp:effectExtent l="0" t="0" r="0" b="1270"/>
              <wp:wrapNone/>
              <wp:docPr id="3" name="Szövegdoboz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3805" w:rsidRPr="000D31CB" w:rsidRDefault="00593CE6" w:rsidP="0075380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753805" w:rsidRPr="000D31CB" w:rsidRDefault="00593CE6" w:rsidP="0075380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753805" w:rsidRPr="000D31CB" w:rsidRDefault="00D546BF" w:rsidP="0075380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753805" w:rsidRPr="000D31CB" w:rsidTr="00301B74">
                            <w:trPr>
                              <w:trHeight w:val="1531"/>
                            </w:trPr>
                            <w:tc>
                              <w:tcPr>
                                <w:tcW w:w="3685" w:type="dxa"/>
                              </w:tcPr>
                              <w:p w:rsidR="008031F6" w:rsidRPr="001C4417" w:rsidRDefault="00593CE6" w:rsidP="008031F6">
                                <w:pPr>
                                  <w:rPr>
                                    <w:rFonts w:ascii="Arial" w:hAnsi="Arial" w:cs="Arial"/>
                                    <w:sz w:val="20"/>
                                    <w:szCs w:val="20"/>
                                  </w:rPr>
                                </w:pPr>
                                <w:r w:rsidRPr="001C4417">
                                  <w:rPr>
                                    <w:rFonts w:ascii="Arial" w:hAnsi="Arial" w:cs="Arial"/>
                                    <w:spacing w:val="6"/>
                                    <w:sz w:val="20"/>
                                    <w:szCs w:val="20"/>
                                  </w:rPr>
                                  <w:t>Iktatószám:</w:t>
                                </w:r>
                                <w:r w:rsidR="006E2C4A">
                                  <w:rPr>
                                    <w:rFonts w:ascii="Arial" w:hAnsi="Arial" w:cs="Arial"/>
                                    <w:spacing w:val="6"/>
                                    <w:sz w:val="20"/>
                                    <w:szCs w:val="20"/>
                                  </w:rPr>
                                  <w:t xml:space="preserve"> </w:t>
                                </w:r>
                                <w:r w:rsidRPr="001C4417">
                                  <w:rPr>
                                    <w:rFonts w:ascii="Arial" w:hAnsi="Arial" w:cs="Arial"/>
                                    <w:sz w:val="20"/>
                                    <w:szCs w:val="20"/>
                                  </w:rPr>
                                  <w:t>HIV/</w:t>
                                </w:r>
                                <w:r w:rsidR="00CA520A">
                                  <w:rPr>
                                    <w:rFonts w:ascii="Arial" w:hAnsi="Arial" w:cs="Arial"/>
                                    <w:sz w:val="20"/>
                                    <w:szCs w:val="20"/>
                                  </w:rPr>
                                  <w:t xml:space="preserve"> </w:t>
                                </w:r>
                                <w:r w:rsidR="00FB133C">
                                  <w:rPr>
                                    <w:rFonts w:ascii="Arial" w:hAnsi="Arial" w:cs="Arial"/>
                                    <w:sz w:val="20"/>
                                    <w:szCs w:val="20"/>
                                  </w:rPr>
                                  <w:t>489-26</w:t>
                                </w:r>
                                <w:r w:rsidRPr="001C4417">
                                  <w:rPr>
                                    <w:rFonts w:ascii="Arial" w:hAnsi="Arial" w:cs="Arial"/>
                                    <w:sz w:val="20"/>
                                    <w:szCs w:val="20"/>
                                  </w:rPr>
                                  <w:t>/202</w:t>
                                </w:r>
                                <w:r w:rsidR="00CA520A">
                                  <w:rPr>
                                    <w:rFonts w:ascii="Arial" w:hAnsi="Arial" w:cs="Arial"/>
                                    <w:sz w:val="20"/>
                                    <w:szCs w:val="20"/>
                                  </w:rPr>
                                  <w:t>1</w:t>
                                </w:r>
                                <w:r w:rsidRPr="001C4417">
                                  <w:rPr>
                                    <w:rFonts w:ascii="Arial" w:hAnsi="Arial" w:cs="Arial"/>
                                    <w:sz w:val="20"/>
                                    <w:szCs w:val="20"/>
                                  </w:rPr>
                                  <w:t>.</w:t>
                                </w:r>
                              </w:p>
                              <w:p w:rsidR="00753805" w:rsidRPr="000D31CB" w:rsidRDefault="00D546BF" w:rsidP="00A101F2">
                                <w:pPr>
                                  <w:spacing w:before="57" w:after="0" w:line="240" w:lineRule="auto"/>
                                  <w:ind w:right="227"/>
                                  <w:rPr>
                                    <w:rFonts w:ascii="Arial" w:hAnsi="Arial" w:cs="Arial"/>
                                    <w:color w:val="808080"/>
                                    <w:spacing w:val="6"/>
                                    <w:sz w:val="20"/>
                                    <w:szCs w:val="20"/>
                                  </w:rPr>
                                </w:pPr>
                              </w:p>
                              <w:p w:rsidR="00753805" w:rsidRPr="000D31CB" w:rsidRDefault="00D546BF" w:rsidP="00A101F2">
                                <w:pPr>
                                  <w:spacing w:before="57" w:after="0" w:line="240" w:lineRule="auto"/>
                                  <w:ind w:right="227"/>
                                  <w:rPr>
                                    <w:rFonts w:ascii="Arial" w:hAnsi="Arial" w:cs="Arial"/>
                                    <w:color w:val="808080"/>
                                    <w:spacing w:val="6"/>
                                    <w:sz w:val="20"/>
                                    <w:szCs w:val="20"/>
                                  </w:rPr>
                                </w:pPr>
                              </w:p>
                            </w:tc>
                            <w:tc>
                              <w:tcPr>
                                <w:tcW w:w="4535" w:type="dxa"/>
                              </w:tcPr>
                              <w:p w:rsidR="00753805" w:rsidRPr="000D31CB" w:rsidRDefault="00D546BF" w:rsidP="00A101F2">
                                <w:pPr>
                                  <w:spacing w:before="57" w:after="0" w:line="240" w:lineRule="auto"/>
                                  <w:rPr>
                                    <w:rFonts w:ascii="Arial" w:hAnsi="Arial" w:cs="Arial"/>
                                    <w:color w:val="808080"/>
                                    <w:spacing w:val="2"/>
                                    <w:sz w:val="20"/>
                                    <w:szCs w:val="20"/>
                                  </w:rPr>
                                </w:pPr>
                              </w:p>
                            </w:tc>
                          </w:tr>
                        </w:tbl>
                        <w:p w:rsidR="00753805" w:rsidRPr="000D31CB" w:rsidRDefault="00D546BF" w:rsidP="00753805">
                          <w:pPr>
                            <w:pStyle w:val="BasicParagraph"/>
                            <w:spacing w:line="240" w:lineRule="auto"/>
                            <w:rPr>
                              <w:rFonts w:ascii="Arial" w:hAnsi="Arial" w:cs="Arial"/>
                              <w:color w:val="auto"/>
                              <w:spacing w:val="7"/>
                            </w:rPr>
                          </w:pPr>
                        </w:p>
                        <w:p w:rsidR="00753805" w:rsidRPr="000D31CB" w:rsidRDefault="00D546BF" w:rsidP="00753805">
                          <w:pPr>
                            <w:pStyle w:val="BasicParagraph"/>
                            <w:spacing w:line="240" w:lineRule="auto"/>
                            <w:rPr>
                              <w:rFonts w:ascii="Arial" w:hAnsi="Arial" w:cs="Arial"/>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zövegdoboz 3" o:spid="_x0000_s1026" type="#_x0000_t202" style="position:absolute;margin-left:141.75pt;margin-top:53.85pt;width:411pt;height:10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jJ1iwIAABcFAAAOAAAAZHJzL2Uyb0RvYy54bWysVNuO0zAQfUfiHyy/d5N009JEm672QhHS&#10;cpEWPsCJncQi8RjbbbqL+C1+gB9j7DTdZQEJIfLgjO3x8ZmZMz473/cd2QljJaiCJicxJUJVwKVq&#10;Cvrxw2a2osQ6pjjrQImC3glLz9fPn50NOhdzaKHjwhAEUTYfdEFb53QeRbZqRc/sCWihcLMG0zOH&#10;U9NE3LAB0fsumsfxMhrAcG2gEtbi6vW4SdcBv65F5d7VtRWOdAVFbi6MJoylH6P1Gcsbw3QrqwMN&#10;9g8seiYVXnqEumaOka2Rv0D1sjJgoXYnFfQR1LWsRIgBo0niJ9HctkyLEAsmx+pjmuz/g63e7t4b&#10;InlBTylRrMcS3d5//7YTDYcS7smpz9CgbY6Otxpd3f4S9ljpEK3VN1B9skTBVctUIy6sxoz73Ycl&#10;Y2BoBeNIOvFg0SO0Edp63HJ4AxxvZ1sHAXtfm95nFHNE8EIs3t2xYGLvSIWLi3mSvYhxq8K95DRe&#10;LJahpBHLp+PaWPdKQE+8UVCD/AI8291Y5+mwfHLxt1noJN/IrgsT05RXnSE7hurZhC9E8MStU95Z&#10;gT82Io4ryBLv8Hueb1DDlyyZp/HlPJttlqsXs3STLmYYwWoWJ9lltozTLL3efPUEkzRvJedC3Ugl&#10;JmUm6d9V/tAjo6aCNslQ0GwxX4xl+2OQcfh+F2QvHTZqJ/uCro5OLPeVfak4hs1yx2Q32tHP9EOW&#10;MQfTP2Ql6MCXfhSB25d7RPHiKIHfoSIMYL2wtvi6oNGCuadkwE4tqP28ZUZQ0r1WqCrf1pNhJqOc&#10;DKYqPFpQR8loXrmx/bfayKZF5FHKCi5QebUMmnhgcdArdl8gf3gpfHs/ngevh/ds/QMAAP//AwBQ&#10;SwMEFAAGAAgAAAAhAMU6477hAAAADAEAAA8AAABkcnMvZG93bnJldi54bWxMj8tOwzAQRfdI/IM1&#10;SGwQtZOoD4U4FbSwg0VL1bUbD0lEPI5sp0n/HndFlzP36M6ZYj2Zjp3R+daShGQmgCFVVrdUSzh8&#10;fzyvgPmgSKvOEkq4oId1eX9XqFzbkXZ43oeaxRLyuZLQhNDnnPuqQaP8zPZIMfuxzqgQR1dz7dQY&#10;y03HUyEW3KiW4oVG9bhpsPrdD0bCYuuGcUebp+3h/VN99XV6fLscpXx8mF5fgAWcwj8MV/2oDmV0&#10;OtmBtGedhHSVzSMaA7FcArsSiZjH1UlClmQZ8LLgt0+UfwAAAP//AwBQSwECLQAUAAYACAAAACEA&#10;toM4kv4AAADhAQAAEwAAAAAAAAAAAAAAAAAAAAAAW0NvbnRlbnRfVHlwZXNdLnhtbFBLAQItABQA&#10;BgAIAAAAIQA4/SH/1gAAAJQBAAALAAAAAAAAAAAAAAAAAC8BAABfcmVscy8ucmVsc1BLAQItABQA&#10;BgAIAAAAIQCSkjJ1iwIAABcFAAAOAAAAAAAAAAAAAAAAAC4CAABkcnMvZTJvRG9jLnhtbFBLAQIt&#10;ABQABgAIAAAAIQDFOuO+4QAAAAwBAAAPAAAAAAAAAAAAAAAAAOUEAABkcnMvZG93bnJldi54bWxQ&#10;SwUGAAAAAAQABADzAAAA8wUAAAAA&#10;" stroked="f">
              <o:lock v:ext="edit" aspectratio="t"/>
              <v:textbox inset="0,0,0,0">
                <w:txbxContent>
                  <w:p w:rsidR="00753805" w:rsidRPr="000D31CB" w:rsidRDefault="00593CE6" w:rsidP="0075380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753805" w:rsidRPr="000D31CB" w:rsidRDefault="00593CE6" w:rsidP="0075380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753805" w:rsidRPr="000D31CB" w:rsidRDefault="00D546BF" w:rsidP="0075380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753805" w:rsidRPr="000D31CB" w:rsidTr="00301B74">
                      <w:trPr>
                        <w:trHeight w:val="1531"/>
                      </w:trPr>
                      <w:tc>
                        <w:tcPr>
                          <w:tcW w:w="3685" w:type="dxa"/>
                        </w:tcPr>
                        <w:p w:rsidR="008031F6" w:rsidRPr="001C4417" w:rsidRDefault="00593CE6" w:rsidP="008031F6">
                          <w:pPr>
                            <w:rPr>
                              <w:rFonts w:ascii="Arial" w:hAnsi="Arial" w:cs="Arial"/>
                              <w:sz w:val="20"/>
                              <w:szCs w:val="20"/>
                            </w:rPr>
                          </w:pPr>
                          <w:r w:rsidRPr="001C4417">
                            <w:rPr>
                              <w:rFonts w:ascii="Arial" w:hAnsi="Arial" w:cs="Arial"/>
                              <w:spacing w:val="6"/>
                              <w:sz w:val="20"/>
                              <w:szCs w:val="20"/>
                            </w:rPr>
                            <w:t>Iktatószám:</w:t>
                          </w:r>
                          <w:r w:rsidR="006E2C4A">
                            <w:rPr>
                              <w:rFonts w:ascii="Arial" w:hAnsi="Arial" w:cs="Arial"/>
                              <w:spacing w:val="6"/>
                              <w:sz w:val="20"/>
                              <w:szCs w:val="20"/>
                            </w:rPr>
                            <w:t xml:space="preserve"> </w:t>
                          </w:r>
                          <w:r w:rsidRPr="001C4417">
                            <w:rPr>
                              <w:rFonts w:ascii="Arial" w:hAnsi="Arial" w:cs="Arial"/>
                              <w:sz w:val="20"/>
                              <w:szCs w:val="20"/>
                            </w:rPr>
                            <w:t>HIV/</w:t>
                          </w:r>
                          <w:r w:rsidR="00CA520A">
                            <w:rPr>
                              <w:rFonts w:ascii="Arial" w:hAnsi="Arial" w:cs="Arial"/>
                              <w:sz w:val="20"/>
                              <w:szCs w:val="20"/>
                            </w:rPr>
                            <w:t xml:space="preserve"> </w:t>
                          </w:r>
                          <w:r w:rsidR="00FB133C">
                            <w:rPr>
                              <w:rFonts w:ascii="Arial" w:hAnsi="Arial" w:cs="Arial"/>
                              <w:sz w:val="20"/>
                              <w:szCs w:val="20"/>
                            </w:rPr>
                            <w:t>489-26</w:t>
                          </w:r>
                          <w:r w:rsidRPr="001C4417">
                            <w:rPr>
                              <w:rFonts w:ascii="Arial" w:hAnsi="Arial" w:cs="Arial"/>
                              <w:sz w:val="20"/>
                              <w:szCs w:val="20"/>
                            </w:rPr>
                            <w:t>/202</w:t>
                          </w:r>
                          <w:r w:rsidR="00CA520A">
                            <w:rPr>
                              <w:rFonts w:ascii="Arial" w:hAnsi="Arial" w:cs="Arial"/>
                              <w:sz w:val="20"/>
                              <w:szCs w:val="20"/>
                            </w:rPr>
                            <w:t>1</w:t>
                          </w:r>
                          <w:r w:rsidRPr="001C4417">
                            <w:rPr>
                              <w:rFonts w:ascii="Arial" w:hAnsi="Arial" w:cs="Arial"/>
                              <w:sz w:val="20"/>
                              <w:szCs w:val="20"/>
                            </w:rPr>
                            <w:t>.</w:t>
                          </w:r>
                        </w:p>
                        <w:p w:rsidR="00753805" w:rsidRPr="000D31CB" w:rsidRDefault="00D546BF" w:rsidP="00A101F2">
                          <w:pPr>
                            <w:spacing w:before="57" w:after="0" w:line="240" w:lineRule="auto"/>
                            <w:ind w:right="227"/>
                            <w:rPr>
                              <w:rFonts w:ascii="Arial" w:hAnsi="Arial" w:cs="Arial"/>
                              <w:color w:val="808080"/>
                              <w:spacing w:val="6"/>
                              <w:sz w:val="20"/>
                              <w:szCs w:val="20"/>
                            </w:rPr>
                          </w:pPr>
                        </w:p>
                        <w:p w:rsidR="00753805" w:rsidRPr="000D31CB" w:rsidRDefault="00D546BF" w:rsidP="00A101F2">
                          <w:pPr>
                            <w:spacing w:before="57" w:after="0" w:line="240" w:lineRule="auto"/>
                            <w:ind w:right="227"/>
                            <w:rPr>
                              <w:rFonts w:ascii="Arial" w:hAnsi="Arial" w:cs="Arial"/>
                              <w:color w:val="808080"/>
                              <w:spacing w:val="6"/>
                              <w:sz w:val="20"/>
                              <w:szCs w:val="20"/>
                            </w:rPr>
                          </w:pPr>
                        </w:p>
                      </w:tc>
                      <w:tc>
                        <w:tcPr>
                          <w:tcW w:w="4535" w:type="dxa"/>
                        </w:tcPr>
                        <w:p w:rsidR="00753805" w:rsidRPr="000D31CB" w:rsidRDefault="00D546BF" w:rsidP="00A101F2">
                          <w:pPr>
                            <w:spacing w:before="57" w:after="0" w:line="240" w:lineRule="auto"/>
                            <w:rPr>
                              <w:rFonts w:ascii="Arial" w:hAnsi="Arial" w:cs="Arial"/>
                              <w:color w:val="808080"/>
                              <w:spacing w:val="2"/>
                              <w:sz w:val="20"/>
                              <w:szCs w:val="20"/>
                            </w:rPr>
                          </w:pPr>
                        </w:p>
                      </w:tc>
                    </w:tr>
                  </w:tbl>
                  <w:p w:rsidR="00753805" w:rsidRPr="000D31CB" w:rsidRDefault="00D546BF" w:rsidP="00753805">
                    <w:pPr>
                      <w:pStyle w:val="BasicParagraph"/>
                      <w:spacing w:line="240" w:lineRule="auto"/>
                      <w:rPr>
                        <w:rFonts w:ascii="Arial" w:hAnsi="Arial" w:cs="Arial"/>
                        <w:color w:val="auto"/>
                        <w:spacing w:val="7"/>
                      </w:rPr>
                    </w:pPr>
                  </w:p>
                  <w:p w:rsidR="00753805" w:rsidRPr="000D31CB" w:rsidRDefault="00D546BF" w:rsidP="00753805">
                    <w:pPr>
                      <w:pStyle w:val="BasicParagraph"/>
                      <w:spacing w:line="240" w:lineRule="auto"/>
                      <w:rPr>
                        <w:rFonts w:ascii="Arial" w:hAnsi="Arial" w:cs="Arial"/>
                        <w:color w:val="auto"/>
                        <w:spacing w:val="7"/>
                      </w:rPr>
                    </w:pPr>
                  </w:p>
                </w:txbxContent>
              </v:textbox>
              <w10:wrap anchorx="page" anchory="page"/>
            </v:shape>
          </w:pict>
        </mc:Fallback>
      </mc:AlternateContent>
    </w:r>
    <w:r>
      <w:rPr>
        <w:noProof/>
        <w:lang w:eastAsia="hu-HU"/>
      </w:rPr>
      <w:drawing>
        <wp:anchor distT="0" distB="0" distL="114300" distR="114300" simplePos="0" relativeHeight="251661312" behindDoc="0" locked="0" layoutInCell="1" allowOverlap="1">
          <wp:simplePos x="0" y="0"/>
          <wp:positionH relativeFrom="page">
            <wp:posOffset>540385</wp:posOffset>
          </wp:positionH>
          <wp:positionV relativeFrom="page">
            <wp:posOffset>360045</wp:posOffset>
          </wp:positionV>
          <wp:extent cx="1047750" cy="1257300"/>
          <wp:effectExtent l="0" t="0" r="0" b="0"/>
          <wp:wrapNone/>
          <wp:docPr id="2" name="Kép 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3805" w:rsidRDefault="001D53F7" w:rsidP="00753805">
    <w:pPr>
      <w:pStyle w:val="lfej"/>
      <w:tabs>
        <w:tab w:val="clear" w:pos="4536"/>
        <w:tab w:val="clear" w:pos="9072"/>
      </w:tabs>
    </w:pPr>
    <w:r>
      <w:rPr>
        <w:noProof/>
        <w:lang w:eastAsia="hu-HU"/>
      </w:rPr>
      <w:drawing>
        <wp:anchor distT="0" distB="0" distL="114300" distR="114300" simplePos="0" relativeHeight="25166028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1" name="Kép 1"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p>
  <w:p w:rsidR="00753805" w:rsidRDefault="00D546BF" w:rsidP="00753805">
    <w:pPr>
      <w:pStyle w:val="lfej"/>
      <w:tabs>
        <w:tab w:val="clear" w:pos="4536"/>
        <w:tab w:val="clear" w:pos="9072"/>
      </w:tabs>
    </w:pPr>
  </w:p>
  <w:p w:rsidR="00753805" w:rsidRDefault="00D546BF" w:rsidP="00753805">
    <w:pPr>
      <w:pStyle w:val="lfej"/>
      <w:tabs>
        <w:tab w:val="clear" w:pos="4536"/>
        <w:tab w:val="clear" w:pos="9072"/>
      </w:tabs>
    </w:pPr>
  </w:p>
  <w:p w:rsidR="00753805" w:rsidRDefault="00D546BF" w:rsidP="00753805">
    <w:pPr>
      <w:pStyle w:val="lfej"/>
      <w:tabs>
        <w:tab w:val="clear" w:pos="4536"/>
        <w:tab w:val="clear" w:pos="9072"/>
      </w:tabs>
    </w:pPr>
  </w:p>
  <w:p w:rsidR="00753805" w:rsidRDefault="00D546BF" w:rsidP="00753805">
    <w:pPr>
      <w:pStyle w:val="lfej"/>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55BD4"/>
    <w:multiLevelType w:val="multilevel"/>
    <w:tmpl w:val="3612A7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E6964DD"/>
    <w:multiLevelType w:val="multilevel"/>
    <w:tmpl w:val="9EA6B8B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9EA2AC7"/>
    <w:multiLevelType w:val="hybridMultilevel"/>
    <w:tmpl w:val="4D80AE6E"/>
    <w:lvl w:ilvl="0" w:tplc="040E000F">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 w15:restartNumberingAfterBreak="0">
    <w:nsid w:val="4ADE6631"/>
    <w:multiLevelType w:val="hybridMultilevel"/>
    <w:tmpl w:val="2000E4F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3F7"/>
    <w:rsid w:val="00015208"/>
    <w:rsid w:val="0003491F"/>
    <w:rsid w:val="000362EB"/>
    <w:rsid w:val="000757FE"/>
    <w:rsid w:val="000F03E5"/>
    <w:rsid w:val="00126C3C"/>
    <w:rsid w:val="00127E66"/>
    <w:rsid w:val="00161F84"/>
    <w:rsid w:val="001741F1"/>
    <w:rsid w:val="00190DF3"/>
    <w:rsid w:val="001B749F"/>
    <w:rsid w:val="001D3CA1"/>
    <w:rsid w:val="001D53F7"/>
    <w:rsid w:val="001E4E61"/>
    <w:rsid w:val="001F19EE"/>
    <w:rsid w:val="001F2C99"/>
    <w:rsid w:val="001F4DB6"/>
    <w:rsid w:val="00205AC1"/>
    <w:rsid w:val="00233F61"/>
    <w:rsid w:val="0023674C"/>
    <w:rsid w:val="00242FDF"/>
    <w:rsid w:val="0028012A"/>
    <w:rsid w:val="002A5F71"/>
    <w:rsid w:val="002C11F3"/>
    <w:rsid w:val="002D2A74"/>
    <w:rsid w:val="002E06AA"/>
    <w:rsid w:val="002E2B23"/>
    <w:rsid w:val="002E4E64"/>
    <w:rsid w:val="003474B3"/>
    <w:rsid w:val="00360FA9"/>
    <w:rsid w:val="00375423"/>
    <w:rsid w:val="003B4011"/>
    <w:rsid w:val="003E0D26"/>
    <w:rsid w:val="003E7B32"/>
    <w:rsid w:val="003F4571"/>
    <w:rsid w:val="003F46A3"/>
    <w:rsid w:val="00411E8E"/>
    <w:rsid w:val="0047678B"/>
    <w:rsid w:val="00481051"/>
    <w:rsid w:val="00490560"/>
    <w:rsid w:val="004D259E"/>
    <w:rsid w:val="004F5EDD"/>
    <w:rsid w:val="00543D32"/>
    <w:rsid w:val="00545AAA"/>
    <w:rsid w:val="00563E5E"/>
    <w:rsid w:val="0057026B"/>
    <w:rsid w:val="005913C8"/>
    <w:rsid w:val="005921AA"/>
    <w:rsid w:val="00593CE6"/>
    <w:rsid w:val="005A1D03"/>
    <w:rsid w:val="005A5567"/>
    <w:rsid w:val="005D0D8A"/>
    <w:rsid w:val="00606E8C"/>
    <w:rsid w:val="006132AC"/>
    <w:rsid w:val="006310EB"/>
    <w:rsid w:val="00634DCA"/>
    <w:rsid w:val="00694E29"/>
    <w:rsid w:val="006E2C4A"/>
    <w:rsid w:val="00711D5D"/>
    <w:rsid w:val="00713E5E"/>
    <w:rsid w:val="0071529A"/>
    <w:rsid w:val="007275A7"/>
    <w:rsid w:val="00746E06"/>
    <w:rsid w:val="00771167"/>
    <w:rsid w:val="00772C5F"/>
    <w:rsid w:val="00814EF8"/>
    <w:rsid w:val="00833367"/>
    <w:rsid w:val="008528EE"/>
    <w:rsid w:val="0087315B"/>
    <w:rsid w:val="008A23B4"/>
    <w:rsid w:val="008A2AB7"/>
    <w:rsid w:val="008A4972"/>
    <w:rsid w:val="008A7B88"/>
    <w:rsid w:val="008D53C4"/>
    <w:rsid w:val="008E3A4C"/>
    <w:rsid w:val="00934A62"/>
    <w:rsid w:val="00943534"/>
    <w:rsid w:val="009539EB"/>
    <w:rsid w:val="00963409"/>
    <w:rsid w:val="009671DD"/>
    <w:rsid w:val="00973214"/>
    <w:rsid w:val="00977C8E"/>
    <w:rsid w:val="00990196"/>
    <w:rsid w:val="009B1331"/>
    <w:rsid w:val="009E6839"/>
    <w:rsid w:val="009F7D3A"/>
    <w:rsid w:val="00A05DF9"/>
    <w:rsid w:val="00A60E88"/>
    <w:rsid w:val="00A65EEF"/>
    <w:rsid w:val="00A90FE0"/>
    <w:rsid w:val="00AB0304"/>
    <w:rsid w:val="00AE63C3"/>
    <w:rsid w:val="00AF0FD0"/>
    <w:rsid w:val="00B57825"/>
    <w:rsid w:val="00B72A8C"/>
    <w:rsid w:val="00B84000"/>
    <w:rsid w:val="00BB61EF"/>
    <w:rsid w:val="00BC1ABB"/>
    <w:rsid w:val="00BD13FA"/>
    <w:rsid w:val="00BD67E8"/>
    <w:rsid w:val="00C21423"/>
    <w:rsid w:val="00C647E2"/>
    <w:rsid w:val="00C85094"/>
    <w:rsid w:val="00C85F08"/>
    <w:rsid w:val="00CA4520"/>
    <w:rsid w:val="00CA520A"/>
    <w:rsid w:val="00CE2C35"/>
    <w:rsid w:val="00D100CF"/>
    <w:rsid w:val="00D34114"/>
    <w:rsid w:val="00D546BF"/>
    <w:rsid w:val="00D70FA7"/>
    <w:rsid w:val="00D74A8A"/>
    <w:rsid w:val="00D8748F"/>
    <w:rsid w:val="00DC1933"/>
    <w:rsid w:val="00DF3121"/>
    <w:rsid w:val="00E14680"/>
    <w:rsid w:val="00E546FA"/>
    <w:rsid w:val="00E57F55"/>
    <w:rsid w:val="00EA028F"/>
    <w:rsid w:val="00EB2A9B"/>
    <w:rsid w:val="00F00B9C"/>
    <w:rsid w:val="00F34E64"/>
    <w:rsid w:val="00F7387C"/>
    <w:rsid w:val="00F80003"/>
    <w:rsid w:val="00FB133C"/>
    <w:rsid w:val="00FB3D05"/>
    <w:rsid w:val="00FB6511"/>
    <w:rsid w:val="00FE0669"/>
    <w:rsid w:val="00FF437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F3CB95"/>
  <w15:chartTrackingRefBased/>
  <w15:docId w15:val="{CCA2BEEF-1082-4442-AE6C-DB59C7745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1D53F7"/>
    <w:pPr>
      <w:spacing w:after="200" w:line="276" w:lineRule="auto"/>
    </w:pPr>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1D53F7"/>
    <w:pPr>
      <w:tabs>
        <w:tab w:val="center" w:pos="4536"/>
        <w:tab w:val="right" w:pos="9072"/>
      </w:tabs>
    </w:pPr>
  </w:style>
  <w:style w:type="character" w:customStyle="1" w:styleId="lfejChar">
    <w:name w:val="Élőfej Char"/>
    <w:basedOn w:val="Bekezdsalapbettpusa"/>
    <w:link w:val="lfej"/>
    <w:uiPriority w:val="99"/>
    <w:rsid w:val="001D53F7"/>
    <w:rPr>
      <w:rFonts w:ascii="Calibri" w:eastAsia="Calibri" w:hAnsi="Calibri" w:cs="Times New Roman"/>
    </w:rPr>
  </w:style>
  <w:style w:type="paragraph" w:styleId="llb">
    <w:name w:val="footer"/>
    <w:basedOn w:val="Norml"/>
    <w:link w:val="llbChar"/>
    <w:uiPriority w:val="99"/>
    <w:unhideWhenUsed/>
    <w:rsid w:val="001D53F7"/>
    <w:pPr>
      <w:tabs>
        <w:tab w:val="center" w:pos="4536"/>
        <w:tab w:val="right" w:pos="9072"/>
      </w:tabs>
    </w:pPr>
  </w:style>
  <w:style w:type="character" w:customStyle="1" w:styleId="llbChar">
    <w:name w:val="Élőláb Char"/>
    <w:basedOn w:val="Bekezdsalapbettpusa"/>
    <w:link w:val="llb"/>
    <w:uiPriority w:val="99"/>
    <w:rsid w:val="001D53F7"/>
    <w:rPr>
      <w:rFonts w:ascii="Calibri" w:eastAsia="Calibri" w:hAnsi="Calibri" w:cs="Times New Roman"/>
    </w:rPr>
  </w:style>
  <w:style w:type="paragraph" w:customStyle="1" w:styleId="BasicParagraph">
    <w:name w:val="[Basic Paragraph]"/>
    <w:basedOn w:val="Norml"/>
    <w:uiPriority w:val="99"/>
    <w:rsid w:val="001D53F7"/>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34"/>
    <w:qFormat/>
    <w:rsid w:val="001D53F7"/>
    <w:pPr>
      <w:ind w:left="720"/>
      <w:contextualSpacing/>
    </w:pPr>
  </w:style>
  <w:style w:type="paragraph" w:styleId="Szvegtrzs2">
    <w:name w:val="Body Text 2"/>
    <w:basedOn w:val="Norml"/>
    <w:link w:val="Szvegtrzs2Char"/>
    <w:uiPriority w:val="99"/>
    <w:unhideWhenUsed/>
    <w:rsid w:val="001D53F7"/>
    <w:pPr>
      <w:spacing w:after="120" w:line="480" w:lineRule="auto"/>
    </w:pPr>
  </w:style>
  <w:style w:type="character" w:customStyle="1" w:styleId="Szvegtrzs2Char">
    <w:name w:val="Szövegtörzs 2 Char"/>
    <w:basedOn w:val="Bekezdsalapbettpusa"/>
    <w:link w:val="Szvegtrzs2"/>
    <w:uiPriority w:val="99"/>
    <w:rsid w:val="001D53F7"/>
    <w:rPr>
      <w:rFonts w:ascii="Calibri" w:eastAsia="Calibri" w:hAnsi="Calibri" w:cs="Times New Roman"/>
    </w:rPr>
  </w:style>
  <w:style w:type="paragraph" w:customStyle="1" w:styleId="Default">
    <w:name w:val="Default"/>
    <w:rsid w:val="001D53F7"/>
    <w:pPr>
      <w:autoSpaceDE w:val="0"/>
      <w:autoSpaceDN w:val="0"/>
      <w:adjustRightInd w:val="0"/>
      <w:spacing w:after="0" w:line="240" w:lineRule="auto"/>
    </w:pPr>
    <w:rPr>
      <w:rFonts w:ascii="Arial" w:eastAsia="Calibri" w:hAnsi="Arial" w:cs="Arial"/>
      <w:color w:val="000000"/>
      <w:sz w:val="24"/>
      <w:szCs w:val="24"/>
      <w:lang w:eastAsia="hu-HU"/>
    </w:rPr>
  </w:style>
  <w:style w:type="paragraph" w:styleId="Csakszveg">
    <w:name w:val="Plain Text"/>
    <w:basedOn w:val="Norml"/>
    <w:link w:val="CsakszvegChar"/>
    <w:uiPriority w:val="99"/>
    <w:unhideWhenUsed/>
    <w:rsid w:val="001D53F7"/>
    <w:pPr>
      <w:spacing w:after="0" w:line="240" w:lineRule="auto"/>
    </w:pPr>
  </w:style>
  <w:style w:type="character" w:customStyle="1" w:styleId="CsakszvegChar">
    <w:name w:val="Csak szöveg Char"/>
    <w:basedOn w:val="Bekezdsalapbettpusa"/>
    <w:link w:val="Csakszveg"/>
    <w:uiPriority w:val="99"/>
    <w:rsid w:val="001D53F7"/>
    <w:rPr>
      <w:rFonts w:ascii="Calibri" w:eastAsia="Calibri" w:hAnsi="Calibri" w:cs="Times New Roman"/>
    </w:rPr>
  </w:style>
  <w:style w:type="paragraph" w:styleId="Buborkszveg">
    <w:name w:val="Balloon Text"/>
    <w:basedOn w:val="Norml"/>
    <w:link w:val="BuborkszvegChar"/>
    <w:uiPriority w:val="99"/>
    <w:semiHidden/>
    <w:unhideWhenUsed/>
    <w:rsid w:val="001741F1"/>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741F1"/>
    <w:rPr>
      <w:rFonts w:ascii="Segoe UI" w:eastAsia="Calibri" w:hAnsi="Segoe UI" w:cs="Segoe UI"/>
      <w:sz w:val="18"/>
      <w:szCs w:val="18"/>
    </w:rPr>
  </w:style>
  <w:style w:type="paragraph" w:customStyle="1" w:styleId="xmsoplaintext">
    <w:name w:val="x_msoplaintext"/>
    <w:basedOn w:val="Norml"/>
    <w:rsid w:val="00C647E2"/>
    <w:pPr>
      <w:spacing w:after="0" w:line="240" w:lineRule="auto"/>
    </w:pPr>
    <w:rPr>
      <w:rFonts w:eastAsiaTheme="minorHAnsi" w:cs="Calibri"/>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0530">
      <w:bodyDiv w:val="1"/>
      <w:marLeft w:val="0"/>
      <w:marRight w:val="0"/>
      <w:marTop w:val="0"/>
      <w:marBottom w:val="0"/>
      <w:divBdr>
        <w:top w:val="none" w:sz="0" w:space="0" w:color="auto"/>
        <w:left w:val="none" w:sz="0" w:space="0" w:color="auto"/>
        <w:bottom w:val="none" w:sz="0" w:space="0" w:color="auto"/>
        <w:right w:val="none" w:sz="0" w:space="0" w:color="auto"/>
      </w:divBdr>
    </w:div>
    <w:div w:id="124298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TotalTime>
  <Pages>4</Pages>
  <Words>531</Words>
  <Characters>3668</Characters>
  <Application>Microsoft Office Word</Application>
  <DocSecurity>0</DocSecurity>
  <Lines>30</Lines>
  <Paragraphs>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Lajkó Erzsébet Márta</dc:creator>
  <cp:keywords/>
  <dc:description/>
  <cp:lastModifiedBy>Lajkó Erzsébet Márta</cp:lastModifiedBy>
  <cp:revision>8</cp:revision>
  <cp:lastPrinted>2021-03-09T09:04:00Z</cp:lastPrinted>
  <dcterms:created xsi:type="dcterms:W3CDTF">2021-04-08T07:23:00Z</dcterms:created>
  <dcterms:modified xsi:type="dcterms:W3CDTF">2021-04-12T06:54:00Z</dcterms:modified>
</cp:coreProperties>
</file>